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推荐大学生的实习报告模板汇总通用(3篇)</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推荐大学生的实习报告模板汇总通用一你们好!我叫，1989年8月出生于西藏林芝米林县,20xx年9月考入西藏大学,现为西藏大学文学院20xx级藏语新闻班学生，在班上担任生活委员。 这次能获得宋庆龄基金会“耐克•中超大学生助学金”，我内心非常高...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推荐大学生的实习报告模板汇总通用一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我叫，1989年8月出生于西藏林芝米林县,20xx年9月考入西藏大学,现为西藏大学文学院20xx级藏语新闻班学生，在班上担任生活委员。 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次荣获宋庆龄基金会“耐克•中超大学生助学金”，对于我个人来说，缓解了我对于经济上的思想压力，因为我可以用这笔助学金支付我下一学年部分的学习和生活费用。对我家庭而言，在很大程度是减轻了我家庭的经济负担。使我能够抛开思想包袱，全身心的投入到学习当中，取得更加优异的成绩。最主要的是让我真切的感受到了社会大家庭的关爱，让我深深的感受到了社会大家庭的温暖。在我遇到困难的时候，在我背后有更多的人在关心着我，支持着我。这不但是对我经济上的资助，而且也可也说是对我人格的塑造起了极大的帮助。我想，这也将成为我今后更加不懈 奋斗的动力。</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我想在今后的学生和生活中，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西藏大学文学院20xx级新闻班</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推荐大学生的实习报告模板汇总通用二</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推荐大学生的实习报告模板汇总通用三</w:t>
      </w:r>
    </w:p>
    <w:p>
      <w:pPr>
        <w:ind w:left="0" w:right="0" w:firstLine="560"/>
        <w:spacing w:before="450" w:after="450" w:line="312" w:lineRule="auto"/>
      </w:pPr>
      <w:r>
        <w:rPr>
          <w:rFonts w:ascii="宋体" w:hAnsi="宋体" w:eastAsia="宋体" w:cs="宋体"/>
          <w:color w:val="000"/>
          <w:sz w:val="28"/>
          <w:szCs w:val="28"/>
        </w:rPr>
        <w:t xml:space="preserve">毕业实习在即！我的心情非常的激动！新的学年的开始也是我们毕业实习的开始！身边的同学纷纷都找到了单位和公司实习去了！我也和大家一样！但是并没有想象的那那样完美！</w:t>
      </w:r>
    </w:p>
    <w:p>
      <w:pPr>
        <w:ind w:left="0" w:right="0" w:firstLine="560"/>
        <w:spacing w:before="450" w:after="450" w:line="312" w:lineRule="auto"/>
      </w:pPr>
      <w:r>
        <w:rPr>
          <w:rFonts w:ascii="宋体" w:hAnsi="宋体" w:eastAsia="宋体" w:cs="宋体"/>
          <w:color w:val="000"/>
          <w:sz w:val="28"/>
          <w:szCs w:val="28"/>
        </w:rPr>
        <w:t xml:space="preserve">我是在福建康利特集团有限公司实习，在公司里担任包装设计人员，大学生 实习报告。在以后的工作中我渐渐找到了自己要去努力的方向！结合我在学校所学到的东西和工作中的需要还有我的个人爱好，实习圆满的完成，实习充实了我的学习生活，我学到了许多书本上无法体验的知识。通过实习学习，我感触颇多，得到许多新的认识，对许多问题多了深一层次思。</w:t>
      </w:r>
    </w:p>
    <w:p>
      <w:pPr>
        <w:ind w:left="0" w:right="0" w:firstLine="560"/>
        <w:spacing w:before="450" w:after="450" w:line="312" w:lineRule="auto"/>
      </w:pPr>
      <w:r>
        <w:rPr>
          <w:rFonts w:ascii="宋体" w:hAnsi="宋体" w:eastAsia="宋体" w:cs="宋体"/>
          <w:color w:val="000"/>
          <w:sz w:val="28"/>
          <w:szCs w:val="28"/>
        </w:rPr>
        <w:t xml:space="preserve">康利特是我初涉社会的开端，将从这里迈向美好的未来，我一直坚信自己的能力，即使人生的道路很曲折，但我的目标是很明确的，那就是前进，永不言弃，永不退缩!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经过近一个月的实习，我有以下体会：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实习报告《大学生 实习报告》。再次，要学会严肃认真地工作。因为，公司是工作的地方，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康利特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