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202_年大学生实习协议书</w:t>
      </w:r>
      <w:bookmarkEnd w:id="1"/>
    </w:p>
    <w:p>
      <w:pPr>
        <w:jc w:val="center"/>
        <w:spacing w:before="0" w:after="450"/>
      </w:pPr>
      <w:r>
        <w:rPr>
          <w:rFonts w:ascii="Arial" w:hAnsi="Arial" w:eastAsia="Arial" w:cs="Arial"/>
          <w:color w:val="999999"/>
          <w:sz w:val="20"/>
          <w:szCs w:val="20"/>
        </w:rPr>
        <w:t xml:space="preserve">来源：网络  作者：夜色温柔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这篇20_年大学生实习协议书由整理提供，希望对大家有所启发！！！　　甲方： 东莞市炫伟实业投资有限公司　　乙方：姓名： 身份证号：　　为促进在校大学生职业规划的发展；同时，为了明确甲乙双方的责任和保障双方的权益，根据中华人民共和国有关法律之...</w:t>
      </w:r>
    </w:p>
    <w:p>
      <w:pPr>
        <w:ind w:left="0" w:right="0" w:firstLine="560"/>
        <w:spacing w:before="450" w:after="450" w:line="312" w:lineRule="auto"/>
      </w:pPr>
      <w:r>
        <w:rPr>
          <w:rFonts w:ascii="宋体" w:hAnsi="宋体" w:eastAsia="宋体" w:cs="宋体"/>
          <w:color w:val="000"/>
          <w:sz w:val="28"/>
          <w:szCs w:val="28"/>
        </w:rPr>
        <w:t xml:space="preserve">这篇20_年大学生实习协议书由整理提供，希望对大家有所启发！！！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　　甲方： 东莞市炫伟实业投资有限公司</w:t>
      </w:r>
    </w:p>
    <w:p>
      <w:pPr>
        <w:ind w:left="0" w:right="0" w:firstLine="560"/>
        <w:spacing w:before="450" w:after="450" w:line="312" w:lineRule="auto"/>
      </w:pPr>
      <w:r>
        <w:rPr>
          <w:rFonts w:ascii="宋体" w:hAnsi="宋体" w:eastAsia="宋体" w:cs="宋体"/>
          <w:color w:val="000"/>
          <w:sz w:val="28"/>
          <w:szCs w:val="28"/>
        </w:rPr>
        <w:t xml:space="preserve">　　乙方：姓名： 身份证号：</w:t>
      </w:r>
    </w:p>
    <w:p>
      <w:pPr>
        <w:ind w:left="0" w:right="0" w:firstLine="560"/>
        <w:spacing w:before="450" w:after="450" w:line="312" w:lineRule="auto"/>
      </w:pPr>
      <w:r>
        <w:rPr>
          <w:rFonts w:ascii="宋体" w:hAnsi="宋体" w:eastAsia="宋体" w:cs="宋体"/>
          <w:color w:val="000"/>
          <w:sz w:val="28"/>
          <w:szCs w:val="28"/>
        </w:rPr>
        <w:t xml:space="preserve">　　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　　一、本协议有效期自 年 月 日至 20_ 年 8 月 31 日止。</w:t>
      </w:r>
    </w:p>
    <w:p>
      <w:pPr>
        <w:ind w:left="0" w:right="0" w:firstLine="560"/>
        <w:spacing w:before="450" w:after="450" w:line="312" w:lineRule="auto"/>
      </w:pPr>
      <w:r>
        <w:rPr>
          <w:rFonts w:ascii="宋体" w:hAnsi="宋体" w:eastAsia="宋体" w:cs="宋体"/>
          <w:color w:val="000"/>
          <w:sz w:val="28"/>
          <w:szCs w:val="28"/>
        </w:rPr>
        <w:t xml:space="preserve">　　二、甲方责任及义务</w:t>
      </w:r>
    </w:p>
    <w:p>
      <w:pPr>
        <w:ind w:left="0" w:right="0" w:firstLine="560"/>
        <w:spacing w:before="450" w:after="450" w:line="312" w:lineRule="auto"/>
      </w:pPr>
      <w:r>
        <w:rPr>
          <w:rFonts w:ascii="宋体" w:hAnsi="宋体" w:eastAsia="宋体" w:cs="宋体"/>
          <w:color w:val="000"/>
          <w:sz w:val="28"/>
          <w:szCs w:val="28"/>
        </w:rPr>
        <w:t xml:space="preserve">　　1、甲方负责把符合条件的学生安置到谷崧企业集团， 西安比亚迪 ，东莞万利达，安徽美的 ，顺德美的 ，龙昌国际， 怡科电子 ，富港电子，担任操作工一职。具体工作地点按照各个高校代理招聘的人数定。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　　2、甲方负责核实谷崧企业集团， 西安比亚迪 ，东莞万利达，安徽美的 ，顺德美的 ，龙昌国际， 怡科电子 ，富港电子的经营状况、并如实向学校与学生介绍单位的相关信息：如招聘要求及岗位职责、福利待遇、公司环境等相关事宜。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　　3、甲方提供的就业信息及对学生的必须真实并与安置的单位实际情况相符合。如乙方体检复查不合格、自身不适应或提供个人虚假资料或被用人单位辞退者、乙方自愿放弃而返回学校者，则其与甲方无关。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　　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　　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　　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　　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　　为保证各位新入职员工在实习工作当中的切身利益与安全问题，我单位郑重如下：</w:t>
      </w:r>
    </w:p>
    <w:p>
      <w:pPr>
        <w:ind w:left="0" w:right="0" w:firstLine="560"/>
        <w:spacing w:before="450" w:after="450" w:line="312" w:lineRule="auto"/>
      </w:pPr>
      <w:r>
        <w:rPr>
          <w:rFonts w:ascii="宋体" w:hAnsi="宋体" w:eastAsia="宋体" w:cs="宋体"/>
          <w:color w:val="000"/>
          <w:sz w:val="28"/>
          <w:szCs w:val="28"/>
        </w:rPr>
        <w:t xml:space="preserve">　　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　　二、我单位为派遣实习学生免费提供吃饭，住宿。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　　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　　四、我单位不收取学生任何费用。（车费自理）六月份走的五月底之前报名者和七月份走的六月20号之前报名者返回的时候车费减免30元人民币。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　　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　　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　　三、乙方的责任与义务</w:t>
      </w:r>
    </w:p>
    <w:p>
      <w:pPr>
        <w:ind w:left="0" w:right="0" w:firstLine="560"/>
        <w:spacing w:before="450" w:after="450" w:line="312" w:lineRule="auto"/>
      </w:pPr>
      <w:r>
        <w:rPr>
          <w:rFonts w:ascii="宋体" w:hAnsi="宋体" w:eastAsia="宋体" w:cs="宋体"/>
          <w:color w:val="000"/>
          <w:sz w:val="28"/>
          <w:szCs w:val="28"/>
        </w:rPr>
        <w:t xml:space="preserve">　　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　　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　　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　　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　　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　　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　　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　　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　　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　　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　　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　　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　　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　　十、 如违背公司的管理规章制度及上述，愿意接受公司辞退、罚款及追偿的处理。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　　四、薪资结算、核算方式：</w:t>
      </w:r>
    </w:p>
    <w:p>
      <w:pPr>
        <w:ind w:left="0" w:right="0" w:firstLine="560"/>
        <w:spacing w:before="450" w:after="450" w:line="312" w:lineRule="auto"/>
      </w:pPr>
      <w:r>
        <w:rPr>
          <w:rFonts w:ascii="宋体" w:hAnsi="宋体" w:eastAsia="宋体" w:cs="宋体"/>
          <w:color w:val="000"/>
          <w:sz w:val="28"/>
          <w:szCs w:val="28"/>
        </w:rPr>
        <w:t xml:space="preserve">　　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　　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　　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　　其他附加条件：</w:t>
      </w:r>
    </w:p>
    <w:p>
      <w:pPr>
        <w:ind w:left="0" w:right="0" w:firstLine="560"/>
        <w:spacing w:before="450" w:after="450" w:line="312" w:lineRule="auto"/>
      </w:pPr>
      <w:r>
        <w:rPr>
          <w:rFonts w:ascii="宋体" w:hAnsi="宋体" w:eastAsia="宋体" w:cs="宋体"/>
          <w:color w:val="000"/>
          <w:sz w:val="28"/>
          <w:szCs w:val="28"/>
        </w:rPr>
        <w:t xml:space="preserve">　　甲方为乙方提供 年 月 日至 年 月 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　　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　　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　　甲方：东莞市炫伟实业投资有限公司 鉴证单位：：</w:t>
      </w:r>
    </w:p>
    <w:p>
      <w:pPr>
        <w:ind w:left="0" w:right="0" w:firstLine="560"/>
        <w:spacing w:before="450" w:after="450" w:line="312" w:lineRule="auto"/>
      </w:pPr>
      <w:r>
        <w:rPr>
          <w:rFonts w:ascii="宋体" w:hAnsi="宋体" w:eastAsia="宋体" w:cs="宋体"/>
          <w:color w:val="000"/>
          <w:sz w:val="28"/>
          <w:szCs w:val="28"/>
        </w:rPr>
        <w:t xml:space="preserve">　　负责人：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2025-03-29T13:16:41+08:00</dcterms:created>
  <dcterms:modified xsi:type="dcterms:W3CDTF">2025-03-29T13:16:41+08:00</dcterms:modified>
</cp:coreProperties>
</file>

<file path=docProps/custom.xml><?xml version="1.0" encoding="utf-8"?>
<Properties xmlns="http://schemas.openxmlformats.org/officeDocument/2006/custom-properties" xmlns:vt="http://schemas.openxmlformats.org/officeDocument/2006/docPropsVTypes"/>
</file>