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关于认真开展学习十九大报告精神的通知</w:t>
      </w:r>
      <w:bookmarkEnd w:id="1"/>
    </w:p>
    <w:p>
      <w:pPr>
        <w:jc w:val="center"/>
        <w:spacing w:before="0" w:after="450"/>
      </w:pPr>
      <w:r>
        <w:rPr>
          <w:rFonts w:ascii="Arial" w:hAnsi="Arial" w:eastAsia="Arial" w:cs="Arial"/>
          <w:color w:val="999999"/>
          <w:sz w:val="20"/>
          <w:szCs w:val="20"/>
        </w:rPr>
        <w:t xml:space="preserve">来源：网络  作者：红尘浅笑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&gt;►每周一次~老秘分享会各会员单位：　　举世瞩目的中国共产党第十九次全国代表大会已胜利召开。当前和今后一个时期，学习贯彻党的十九大精神是协会的首要政治任务，希望各会员单位紧密联系工作实际，迅速兴起学习贯彻党的十九大精神的热潮。现就有关要求通...</w:t>
      </w:r>
    </w:p>
    <w:p>
      <w:pPr>
        <w:ind w:left="0" w:right="0" w:firstLine="560"/>
        <w:spacing w:before="450" w:after="450" w:line="312" w:lineRule="auto"/>
      </w:pPr>
      <w:r>
        <w:rPr>
          <w:rFonts w:ascii="宋体" w:hAnsi="宋体" w:eastAsia="宋体" w:cs="宋体"/>
          <w:color w:val="000"/>
          <w:sz w:val="28"/>
          <w:szCs w:val="28"/>
        </w:rPr>
        <w:t xml:space="preserve">&gt;►每周一次~老秘分享会</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　　举世瞩目的中国共产党第十九次全国代表大会已胜利召开。当前和今后一个时期，学习贯彻党的十九大精神是协会的首要政治任务，希望各会员单位紧密联系工作实际，迅速兴起学习贯彻党的十九大精神的热潮。现就有关要求通知如下：</w:t>
      </w:r>
    </w:p>
    <w:p>
      <w:pPr>
        <w:ind w:left="0" w:right="0" w:firstLine="560"/>
        <w:spacing w:before="450" w:after="450" w:line="312" w:lineRule="auto"/>
      </w:pPr>
      <w:r>
        <w:rPr>
          <w:rFonts w:ascii="宋体" w:hAnsi="宋体" w:eastAsia="宋体" w:cs="宋体"/>
          <w:color w:val="000"/>
          <w:sz w:val="28"/>
          <w:szCs w:val="28"/>
        </w:rPr>
        <w:t xml:space="preserve">　　&gt;一、统一思想，充分认识学习贯彻党的十九大精神的重大意义</w:t>
      </w:r>
    </w:p>
    <w:p>
      <w:pPr>
        <w:ind w:left="0" w:right="0" w:firstLine="560"/>
        <w:spacing w:before="450" w:after="450" w:line="312" w:lineRule="auto"/>
      </w:pPr>
      <w:r>
        <w:rPr>
          <w:rFonts w:ascii="宋体" w:hAnsi="宋体" w:eastAsia="宋体" w:cs="宋体"/>
          <w:color w:val="000"/>
          <w:sz w:val="28"/>
          <w:szCs w:val="28"/>
        </w:rPr>
        <w:t xml:space="preserve">　　党的十九大，是新时代全党全国各族人民政治生活中的一件大事，是在我国全面建成小康社会决胜阶段、中国特色社会主义发展关键时期召开的一次盛会，这对动员和鼓舞全党全国各族人民坚持和发展中国特色社会主义、推进实现中华民族伟大复兴的中国梦具有重大意义。***总书记代表第十八届中央委员会作的重要报告，内涵丰富、思想深刻，为我们继续推动党和国家事业发展指明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　　&gt;二、认真学习，深刻领会***总书记“新时代中国特色社会主义思想”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习党的十九大精神，重点要学习好***总书记的报告，认真学习报告的精神实质，领会报告中提出的“新时代中国特色社会主义思想”，把握报告的深刻内涵。各会员单位应当在生产生活中，进一步统一思想、提高认识，按照党的十九大报告所确立的新思想、新目标、新战略，开展各项工作。通过组织各种形式的学习，把党的理论创新成果转化为促进文化产业发展的科学思路和强大动力。</w:t>
      </w:r>
    </w:p>
    <w:p>
      <w:pPr>
        <w:ind w:left="0" w:right="0" w:firstLine="560"/>
        <w:spacing w:before="450" w:after="450" w:line="312" w:lineRule="auto"/>
      </w:pPr>
      <w:r>
        <w:rPr>
          <w:rFonts w:ascii="宋体" w:hAnsi="宋体" w:eastAsia="宋体" w:cs="宋体"/>
          <w:color w:val="000"/>
          <w:sz w:val="28"/>
          <w:szCs w:val="28"/>
        </w:rPr>
        <w:t xml:space="preserve">　&gt;　三、坚定文化自信，推动社会主义文化的繁荣兴盛</w:t>
      </w:r>
    </w:p>
    <w:p>
      <w:pPr>
        <w:ind w:left="0" w:right="0" w:firstLine="560"/>
        <w:spacing w:before="450" w:after="450" w:line="312" w:lineRule="auto"/>
      </w:pPr>
      <w:r>
        <w:rPr>
          <w:rFonts w:ascii="宋体" w:hAnsi="宋体" w:eastAsia="宋体" w:cs="宋体"/>
          <w:color w:val="000"/>
          <w:sz w:val="28"/>
          <w:szCs w:val="28"/>
        </w:rPr>
        <w:t xml:space="preserve">　　在十九大报告中，习总书记以专门的篇章着重指出，要坚定文化自信，推动社会主义文化繁荣兴盛。他说，没有高度的文化自信，没有文化的繁荣兴盛，就没有中华民族伟大复兴。要坚持中国特色社会主义文化发展道路，激发全民族文化创新创造活力，建设社会主义文化强国。</w:t>
      </w:r>
    </w:p>
    <w:p>
      <w:pPr>
        <w:ind w:left="0" w:right="0" w:firstLine="560"/>
        <w:spacing w:before="450" w:after="450" w:line="312" w:lineRule="auto"/>
      </w:pPr>
      <w:r>
        <w:rPr>
          <w:rFonts w:ascii="宋体" w:hAnsi="宋体" w:eastAsia="宋体" w:cs="宋体"/>
          <w:color w:val="000"/>
          <w:sz w:val="28"/>
          <w:szCs w:val="28"/>
        </w:rPr>
        <w:t xml:space="preserve">　　习总书记指出，中国特色社会主义文化，源自于中华民族五千多年文明历史所孕育的中华优秀传统文化，熔铸于党领导人民在革命、建设、改革中创造的革命文化和社会主义先进文化，植根于中国特色社会主义伟大实践。</w:t>
      </w:r>
    </w:p>
    <w:p>
      <w:pPr>
        <w:ind w:left="0" w:right="0" w:firstLine="560"/>
        <w:spacing w:before="450" w:after="450" w:line="312" w:lineRule="auto"/>
      </w:pPr>
      <w:r>
        <w:rPr>
          <w:rFonts w:ascii="宋体" w:hAnsi="宋体" w:eastAsia="宋体" w:cs="宋体"/>
          <w:color w:val="000"/>
          <w:sz w:val="28"/>
          <w:szCs w:val="28"/>
        </w:rPr>
        <w:t xml:space="preserve">　　在党中央的坚强领导下，推动文化事业和文化产业发展，满足人民过上美好生活的新期待，提供丰富的精神食粮。坚持把社会效益放在首位、社会效益和经济效益相统一，健全现代文化产业体系和市场体系，创新生产经营机制，完善文化经济政策，培育新型文化业态。加强中外人文交流，以我为主、兼收并蓄。推进国际传播能力建设，讲好中国故事，展现真实、立体、全面的中国，提高国家文化软实力。</w:t>
      </w:r>
    </w:p>
    <w:p>
      <w:pPr>
        <w:ind w:left="0" w:right="0" w:firstLine="560"/>
        <w:spacing w:before="450" w:after="450" w:line="312" w:lineRule="auto"/>
      </w:pPr>
      <w:r>
        <w:rPr>
          <w:rFonts w:ascii="宋体" w:hAnsi="宋体" w:eastAsia="宋体" w:cs="宋体"/>
          <w:color w:val="000"/>
          <w:sz w:val="28"/>
          <w:szCs w:val="28"/>
        </w:rPr>
        <w:t xml:space="preserve">　　希望各会员单位结合工作实际，全面学习贯彻十九大报告精神，不懈努力、深化实践、创新创造，按照习总书记指明的方向，理论联系实际，确保取得实际的成效。中国文化产业协会将开展专题学习活动，着力宣传党的十九大精神的重大意义和主要内容，着力宣传学习大会精神的动态、进展和心得体会，着力宣传广大会员单位和党员群众学习大会精神、全面贯彻落实新时代中国特色社会主义思想，切实把学习宣传十九大精神活动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2025-01-31T11:22:13+08:00</dcterms:created>
  <dcterms:modified xsi:type="dcterms:W3CDTF">2025-01-31T11:22:13+08:00</dcterms:modified>
</cp:coreProperties>
</file>

<file path=docProps/custom.xml><?xml version="1.0" encoding="utf-8"?>
<Properties xmlns="http://schemas.openxmlformats.org/officeDocument/2006/custom-properties" xmlns:vt="http://schemas.openxmlformats.org/officeDocument/2006/docPropsVTypes"/>
</file>