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大学生顶岗实习周记集合【5篇】</w:t>
      </w:r>
      <w:bookmarkEnd w:id="1"/>
    </w:p>
    <w:p>
      <w:pPr>
        <w:jc w:val="center"/>
        <w:spacing w:before="0" w:after="450"/>
      </w:pPr>
      <w:r>
        <w:rPr>
          <w:rFonts w:ascii="Arial" w:hAnsi="Arial" w:eastAsia="Arial" w:cs="Arial"/>
          <w:color w:val="999999"/>
          <w:sz w:val="20"/>
          <w:szCs w:val="20"/>
        </w:rPr>
        <w:t xml:space="preserve">来源：网络  作者：风月无边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兴趣选择。现在很多大学生会出现所学专业不是自己兴趣的情况。如果自己不想从事自己所学专业的工作，其实也是可以根据自己的兴趣来选择实习单位的。本篇文章是为您整理的大学生顶岗实习周记集合【5篇】，希望对您有所启发...</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兴趣选择。现在很多大学生会出现所学专业不是自己兴趣的情况。如果自己不想从事自己所学专业的工作，其实也是可以根据自己的兴趣来选择实习单位的。本篇文章是为您整理的大学生顶岗实习周记集合【5篇】，希望对您有所启发！</w:t>
      </w:r>
    </w:p>
    <w:p>
      <w:pPr>
        <w:ind w:left="0" w:right="0" w:firstLine="560"/>
        <w:spacing w:before="450" w:after="450" w:line="312" w:lineRule="auto"/>
      </w:pPr>
      <w:r>
        <w:rPr>
          <w:rFonts w:ascii="宋体" w:hAnsi="宋体" w:eastAsia="宋体" w:cs="宋体"/>
          <w:color w:val="000"/>
          <w:sz w:val="28"/>
          <w:szCs w:val="28"/>
        </w:rPr>
        <w:t xml:space="preserve">&gt;1.大学生顶岗实习周记集合</w:t>
      </w:r>
    </w:p>
    <w:p>
      <w:pPr>
        <w:ind w:left="0" w:right="0" w:firstLine="560"/>
        <w:spacing w:before="450" w:after="450" w:line="312" w:lineRule="auto"/>
      </w:pPr>
      <w:r>
        <w:rPr>
          <w:rFonts w:ascii="宋体" w:hAnsi="宋体" w:eastAsia="宋体" w:cs="宋体"/>
          <w:color w:val="000"/>
          <w:sz w:val="28"/>
          <w:szCs w:val="28"/>
        </w:rPr>
        <w:t xml:space="preserve">　　要知道自己是否能胜任这份工作，关键在于你自己对待工作的态度。态度对了，即使自己以前没有学过的专业知识，也是可以在工作中逐渐掌握的。态度不好，就算自己有基础也不可能把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情干到。</w:t>
      </w:r>
    </w:p>
    <w:p>
      <w:pPr>
        <w:ind w:left="0" w:right="0" w:firstLine="560"/>
        <w:spacing w:before="450" w:after="450" w:line="312" w:lineRule="auto"/>
      </w:pPr>
      <w:r>
        <w:rPr>
          <w:rFonts w:ascii="宋体" w:hAnsi="宋体" w:eastAsia="宋体" w:cs="宋体"/>
          <w:color w:val="000"/>
          <w:sz w:val="28"/>
          <w:szCs w:val="28"/>
        </w:rPr>
        <w:t xml:space="preserve">　　在条件艰苦的地方实习，也许有的人会觉得这里不好、那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&gt;2.大学生顶岗实习周记集合</w:t>
      </w:r>
    </w:p>
    <w:p>
      <w:pPr>
        <w:ind w:left="0" w:right="0" w:firstLine="560"/>
        <w:spacing w:before="450" w:after="450" w:line="312" w:lineRule="auto"/>
      </w:pPr>
      <w:r>
        <w:rPr>
          <w:rFonts w:ascii="宋体" w:hAnsi="宋体" w:eastAsia="宋体" w:cs="宋体"/>
          <w:color w:val="000"/>
          <w:sz w:val="28"/>
          <w:szCs w:val="28"/>
        </w:rPr>
        <w:t xml:space="preserve">　　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教学的艺术不在于传授本领，而在于激励、唤醒、鼓舞。那么，怎么去激励、唤醒、鼓舞听课者呢？让他们参与课堂，给予他们更多的机会，唯有这样，学生才会更加的融入课堂，唯有这样，学生的语文水平才会有所提高。设问析疑无疑是一个较好保证学生参与课堂的一种的教学模式。经过多次实践，我发现这种教学模式有颇多好处，具体的说有助于学生思考多方面的意见，增强学生思维的灵活性，有助于发展学生分析和综合的能力，鼓励学生专心地有礼貌地倾听，使学生的想法和体验得到了尊重，使学生成为知识的共同创造者。</w:t>
      </w:r>
    </w:p>
    <w:p>
      <w:pPr>
        <w:ind w:left="0" w:right="0" w:firstLine="560"/>
        <w:spacing w:before="450" w:after="450" w:line="312" w:lineRule="auto"/>
      </w:pPr>
      <w:r>
        <w:rPr>
          <w:rFonts w:ascii="宋体" w:hAnsi="宋体" w:eastAsia="宋体" w:cs="宋体"/>
          <w:color w:val="000"/>
          <w:sz w:val="28"/>
          <w:szCs w:val="28"/>
        </w:rPr>
        <w:t xml:space="preserve">&gt;3.大学生顶岗实习周记集合</w:t>
      </w:r>
    </w:p>
    <w:p>
      <w:pPr>
        <w:ind w:left="0" w:right="0" w:firstLine="560"/>
        <w:spacing w:before="450" w:after="450" w:line="312" w:lineRule="auto"/>
      </w:pPr>
      <w:r>
        <w:rPr>
          <w:rFonts w:ascii="宋体" w:hAnsi="宋体" w:eastAsia="宋体" w:cs="宋体"/>
          <w:color w:val="000"/>
          <w:sz w:val="28"/>
          <w:szCs w:val="28"/>
        </w:rPr>
        <w:t xml:space="preserve">　　很幸运，一进公司便能参与到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&gt;4.大学生顶岗实习周记集合</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还可以，正如像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　　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通过实习，我感受到自己所学的知识是远远不够的，在财务科实习的时候，是刘阿姨带着我做报表算账的，让我知道自己所掌握的知识是如此的少，所懂得的知识往往都是一知半解。</w:t>
      </w:r>
    </w:p>
    <w:p>
      <w:pPr>
        <w:ind w:left="0" w:right="0" w:firstLine="560"/>
        <w:spacing w:before="450" w:after="450" w:line="312" w:lineRule="auto"/>
      </w:pPr>
      <w:r>
        <w:rPr>
          <w:rFonts w:ascii="宋体" w:hAnsi="宋体" w:eastAsia="宋体" w:cs="宋体"/>
          <w:color w:val="000"/>
          <w:sz w:val="28"/>
          <w:szCs w:val="28"/>
        </w:rPr>
        <w:t xml:space="preserve">　　深刻的明白“花钱易，赚钱难”的道理。那些经营者，每天起早摸黑，疲备不堪，再加上每个摊位的摊位费这么高，还要看生意好坏，让我体验到，赚钱是多么的不容易，不仅经营者如此，连我们的市场协管员，每天也是很早上班，很晚才回家，收入也很低。</w:t>
      </w:r>
    </w:p>
    <w:p>
      <w:pPr>
        <w:ind w:left="0" w:right="0" w:firstLine="560"/>
        <w:spacing w:before="450" w:after="450" w:line="312" w:lineRule="auto"/>
      </w:pPr>
      <w:r>
        <w:rPr>
          <w:rFonts w:ascii="宋体" w:hAnsi="宋体" w:eastAsia="宋体" w:cs="宋体"/>
          <w:color w:val="000"/>
          <w:sz w:val="28"/>
          <w:szCs w:val="28"/>
        </w:rPr>
        <w:t xml:space="preserve">&gt;5.大学生顶岗实习周记集合</w:t>
      </w:r>
    </w:p>
    <w:p>
      <w:pPr>
        <w:ind w:left="0" w:right="0" w:firstLine="560"/>
        <w:spacing w:before="450" w:after="450" w:line="312" w:lineRule="auto"/>
      </w:pPr>
      <w:r>
        <w:rPr>
          <w:rFonts w:ascii="宋体" w:hAnsi="宋体" w:eastAsia="宋体" w:cs="宋体"/>
          <w:color w:val="000"/>
          <w:sz w:val="28"/>
          <w:szCs w:val="28"/>
        </w:rPr>
        <w:t xml:space="preserve">　　最初一周，我们学习了公司的企业文化，对公司进行了初步的了解。然后两周是企业军训，实行的都是正规的军事化训练，为我们以后的工作打下坚实的基础，锻造了我们“掉皮掉肉不掉队，流血流汗不流泪”的工作态度和做事精神。军训结束后我们正式开始了轮胎专业知识的培训，在各位工程师的细心讲解下我们初步懂得了轮胎生产工艺流程。</w:t>
      </w:r>
    </w:p>
    <w:p>
      <w:pPr>
        <w:ind w:left="0" w:right="0" w:firstLine="560"/>
        <w:spacing w:before="450" w:after="450" w:line="312" w:lineRule="auto"/>
      </w:pPr>
      <w:r>
        <w:rPr>
          <w:rFonts w:ascii="宋体" w:hAnsi="宋体" w:eastAsia="宋体" w:cs="宋体"/>
          <w:color w:val="000"/>
          <w:sz w:val="28"/>
          <w:szCs w:val="28"/>
        </w:rPr>
        <w:t xml:space="preserve">　　培训过后我被分到了生产B区成型车间，跟随实习老师进行实地的学习。对于生产来说，安全始终是重中之重，良好的安全意识是进行安全生产的首要前提。首先车间主任对我们进行了一些安全教育和以及在实习过程中的安全事项和需注意的项目。比如上班，不允许穿凉鞋进厂；进厂必须穿工作服；禁止在厂里吸烟，夜里值班不准喝酒，进厂后衣服不准敞开，外套不准乱挂在身上，不得背背包进厂；人在厂里不要成堆，不要站在生产主干道上，进出车间都要排队走好自成一列；在没有实习老师的允许情况下，不准乱按按扭、开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2025-02-01T05:05:37+08:00</dcterms:created>
  <dcterms:modified xsi:type="dcterms:W3CDTF">2025-02-01T05:05:37+08:00</dcterms:modified>
</cp:coreProperties>
</file>

<file path=docProps/custom.xml><?xml version="1.0" encoding="utf-8"?>
<Properties xmlns="http://schemas.openxmlformats.org/officeDocument/2006/custom-properties" xmlns:vt="http://schemas.openxmlformats.org/officeDocument/2006/docPropsVTypes"/>
</file>