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202_计算机专业大学生实习报告</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202_计算机专业大学生实习报告（精选3篇）202_计算机专业大学生实习报告 篇1 实习报告 专业：班级：学号：姓名： [实习时间] x月xx日到x月x日 [实习地点] 中远三楼时空电脑宏图三胞边上 [实习目的] 通过理论联系实际，巩固所学...</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202_计算机专业大学生实习报告（精选3篇）</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篇3</w:t>
      </w:r>
    </w:p>
    <w:p>
      <w:pPr>
        <w:ind w:left="0" w:right="0" w:firstLine="560"/>
        <w:spacing w:before="450" w:after="450" w:line="312" w:lineRule="auto"/>
      </w:pPr>
      <w:r>
        <w:rPr>
          <w:rFonts w:ascii="宋体" w:hAnsi="宋体" w:eastAsia="宋体" w:cs="宋体"/>
          <w:color w:val="000"/>
          <w:sz w:val="28"/>
          <w:szCs w:val="28"/>
        </w:rPr>
        <w:t xml:space="preserve">怀着对自己将来的打算和期望，以及在父母的强烈催促下，我假期前就详细安排了自己的假期计划。</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 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2025-01-31T11:26:25+08:00</dcterms:created>
  <dcterms:modified xsi:type="dcterms:W3CDTF">2025-01-31T11:26:25+08:00</dcterms:modified>
</cp:coreProperties>
</file>

<file path=docProps/custom.xml><?xml version="1.0" encoding="utf-8"?>
<Properties xmlns="http://schemas.openxmlformats.org/officeDocument/2006/custom-properties" xmlns:vt="http://schemas.openxmlformats.org/officeDocument/2006/docPropsVTypes"/>
</file>