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建筑施工实习报告5000字</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建筑施工实习报告5000字（精选9篇）建筑施工实习报告5000字 篇1 一、实习目的 通过接触和参加实际工作，充实和扩大自己的知识面，培养综合应用的能力，为以后课程以及日后走上工作岗位打下基础。 二、实习内容 参加测量工程、钢筋工程、模板工...</w:t>
      </w:r>
    </w:p>
    <w:p>
      <w:pPr>
        <w:ind w:left="0" w:right="0" w:firstLine="560"/>
        <w:spacing w:before="450" w:after="450" w:line="312" w:lineRule="auto"/>
      </w:pPr>
      <w:r>
        <w:rPr>
          <w:rFonts w:ascii="宋体" w:hAnsi="宋体" w:eastAsia="宋体" w:cs="宋体"/>
          <w:color w:val="000"/>
          <w:sz w:val="28"/>
          <w:szCs w:val="28"/>
        </w:rPr>
        <w:t xml:space="preserve">建筑施工实习报告5000字（精选9篇）</w:t>
      </w:r>
    </w:p>
    <w:p>
      <w:pPr>
        <w:ind w:left="0" w:right="0" w:firstLine="560"/>
        <w:spacing w:before="450" w:after="450" w:line="312" w:lineRule="auto"/>
      </w:pPr>
      <w:r>
        <w:rPr>
          <w:rFonts w:ascii="宋体" w:hAnsi="宋体" w:eastAsia="宋体" w:cs="宋体"/>
          <w:color w:val="000"/>
          <w:sz w:val="28"/>
          <w:szCs w:val="28"/>
        </w:rPr>
        <w:t xml:space="preserve">建筑施工实习报告5000字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四、工程简介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 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 20xx</w:t>
      </w:r>
    </w:p>
    <w:p>
      <w:pPr>
        <w:ind w:left="0" w:right="0" w:firstLine="560"/>
        <w:spacing w:before="450" w:after="450" w:line="312" w:lineRule="auto"/>
      </w:pPr>
      <w:r>
        <w:rPr>
          <w:rFonts w:ascii="宋体" w:hAnsi="宋体" w:eastAsia="宋体" w:cs="宋体"/>
          <w:color w:val="000"/>
          <w:sz w:val="28"/>
          <w:szCs w:val="28"/>
        </w:rPr>
        <w:t xml:space="preserve">3)《建筑给排水设计规范》GB50015 20xx</w:t>
      </w:r>
    </w:p>
    <w:p>
      <w:pPr>
        <w:ind w:left="0" w:right="0" w:firstLine="560"/>
        <w:spacing w:before="450" w:after="450" w:line="312" w:lineRule="auto"/>
      </w:pPr>
      <w:r>
        <w:rPr>
          <w:rFonts w:ascii="宋体" w:hAnsi="宋体" w:eastAsia="宋体" w:cs="宋体"/>
          <w:color w:val="000"/>
          <w:sz w:val="28"/>
          <w:szCs w:val="28"/>
        </w:rPr>
        <w:t xml:space="preserve">4)《住宅设计规范》GB50096 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5)《新建集中供暖住宅分户热计量设计技术规范》DBJ01 605 20xx</w:t>
      </w:r>
    </w:p>
    <w:p>
      <w:pPr>
        <w:ind w:left="0" w:right="0" w:firstLine="560"/>
        <w:spacing w:before="450" w:after="450" w:line="312" w:lineRule="auto"/>
      </w:pPr>
      <w:r>
        <w:rPr>
          <w:rFonts w:ascii="宋体" w:hAnsi="宋体" w:eastAsia="宋体" w:cs="宋体"/>
          <w:color w:val="000"/>
          <w:sz w:val="28"/>
          <w:szCs w:val="28"/>
        </w:rPr>
        <w:t xml:space="preserve">6)《建筑设计防火规范》GBJ16 87(20xx年版)</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 20xx</w:t>
      </w:r>
    </w:p>
    <w:p>
      <w:pPr>
        <w:ind w:left="0" w:right="0" w:firstLine="560"/>
        <w:spacing w:before="450" w:after="450" w:line="312" w:lineRule="auto"/>
      </w:pPr>
      <w:r>
        <w:rPr>
          <w:rFonts w:ascii="宋体" w:hAnsi="宋体" w:eastAsia="宋体" w:cs="宋体"/>
          <w:color w:val="000"/>
          <w:sz w:val="28"/>
          <w:szCs w:val="28"/>
        </w:rPr>
        <w:t xml:space="preserve">8)《民用建筑节能设计标准》JGJ26 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屋面防水等级为三级，防水层合理使用年限为20xx年。</w:t>
      </w:r>
    </w:p>
    <w:p>
      <w:pPr>
        <w:ind w:left="0" w:right="0" w:firstLine="560"/>
        <w:spacing w:before="450" w:after="450" w:line="312" w:lineRule="auto"/>
      </w:pPr>
      <w:r>
        <w:rPr>
          <w:rFonts w:ascii="宋体" w:hAnsi="宋体" w:eastAsia="宋体" w:cs="宋体"/>
          <w:color w:val="000"/>
          <w:sz w:val="28"/>
          <w:szCs w:val="28"/>
        </w:rPr>
        <w:t xml:space="preserve">4、主要经济指标：(以7#楼为例)</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 m2，B户型面积为101.85 m2，跃层面积为90.25 m2，楼梯面积为198.30 m2，阳台面积为171.05 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 0.000相当于绝对标高1442.000m。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 (圆孔桩)。</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5)桩与桩之间采用承台梁连接，承台梁的尺寸为550 500mm，混凝土等级为C25。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 普通烧结砖和 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楼房屋顶为坡屋顶，局部为有组织排水(跃层露台处)，雨水管的公称直径为 。</w:t>
      </w:r>
    </w:p>
    <w:p>
      <w:pPr>
        <w:ind w:left="0" w:right="0" w:firstLine="560"/>
        <w:spacing w:before="450" w:after="450" w:line="312" w:lineRule="auto"/>
      </w:pPr>
      <w:r>
        <w:rPr>
          <w:rFonts w:ascii="宋体" w:hAnsi="宋体" w:eastAsia="宋体" w:cs="宋体"/>
          <w:color w:val="000"/>
          <w:sz w:val="28"/>
          <w:szCs w:val="28"/>
        </w:rPr>
        <w:t xml:space="preserve">(三)功能简介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五、具体参加工作</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(一)测量仪器配置及建立控制网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 0.000m采用外控制法进行平面网络控制，依据现场情况确定基准点、控制点、通视点， 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建筑五零线)，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(二)楼层放线：(现以楼房西山墙拐角为例)</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即轴线)。在西山墙的南北两个拐点处分别用同样的方法测出轴线○1轴。注意的是：如果在西山墙引轴线，那么再放下一层的时候也要在此处引测。然后在到东山墙引○G轴和○19轴，再用工程线(如果拉不通工程线，就用经纬仪头测)把西山墙的○G轴点和东山墙的○G轴点连起来，再在整个楼板上把○G轴放通，并用墨线把○G轴和○1轴都弹出来。剩下的轴线均用放出来的○1轴和○G轴作为参考轴线，用钢尺量出并用墨线弹出。如图1-1</w:t>
      </w:r>
    </w:p>
    <w:p>
      <w:pPr>
        <w:ind w:left="0" w:right="0" w:firstLine="560"/>
        <w:spacing w:before="450" w:after="450" w:line="312" w:lineRule="auto"/>
      </w:pPr>
      <w:r>
        <w:rPr>
          <w:rFonts w:ascii="宋体" w:hAnsi="宋体" w:eastAsia="宋体" w:cs="宋体"/>
          <w:color w:val="000"/>
          <w:sz w:val="28"/>
          <w:szCs w:val="28"/>
        </w:rPr>
        <w:t xml:space="preserve">1-1 标准层平面图</w:t>
      </w:r>
    </w:p>
    <w:p>
      <w:pPr>
        <w:ind w:left="0" w:right="0" w:firstLine="560"/>
        <w:spacing w:before="450" w:after="450" w:line="312" w:lineRule="auto"/>
      </w:pPr>
      <w:r>
        <w:rPr>
          <w:rFonts w:ascii="宋体" w:hAnsi="宋体" w:eastAsia="宋体" w:cs="宋体"/>
          <w:color w:val="000"/>
          <w:sz w:val="28"/>
          <w:szCs w:val="28"/>
        </w:rPr>
        <w:t xml:space="preserve">第二部分：钢筋工程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 钢筋对焊 锥螺纹加工 弯曲成型 钢筋绑扎。</w:t>
      </w:r>
    </w:p>
    <w:p>
      <w:pPr>
        <w:ind w:left="0" w:right="0" w:firstLine="560"/>
        <w:spacing w:before="450" w:after="450" w:line="312" w:lineRule="auto"/>
      </w:pPr>
      <w:r>
        <w:rPr>
          <w:rFonts w:ascii="宋体" w:hAnsi="宋体" w:eastAsia="宋体" w:cs="宋体"/>
          <w:color w:val="000"/>
          <w:sz w:val="28"/>
          <w:szCs w:val="28"/>
        </w:rPr>
        <w:t xml:space="preserve">1、 钢筋性能</w:t>
      </w:r>
    </w:p>
    <w:p>
      <w:pPr>
        <w:ind w:left="0" w:right="0" w:firstLine="560"/>
        <w:spacing w:before="450" w:after="450" w:line="312" w:lineRule="auto"/>
      </w:pPr>
      <w:r>
        <w:rPr>
          <w:rFonts w:ascii="宋体" w:hAnsi="宋体" w:eastAsia="宋体" w:cs="宋体"/>
          <w:color w:val="000"/>
          <w:sz w:val="28"/>
          <w:szCs w:val="28"/>
        </w:rPr>
        <w:t xml:space="preserve">钢筋出厂质量证明书主要包括：钢筋的化学成分、拉力试验取得 值，弯曲试验取得的冷弯、反向弯曲情况，显微组织、脱碳、晶粒度、夹杂情况，冷热顶锻及硬度情况。</w:t>
      </w:r>
    </w:p>
    <w:p>
      <w:pPr>
        <w:ind w:left="0" w:right="0" w:firstLine="560"/>
        <w:spacing w:before="450" w:after="450" w:line="312" w:lineRule="auto"/>
      </w:pPr>
      <w:r>
        <w:rPr>
          <w:rFonts w:ascii="宋体" w:hAnsi="宋体" w:eastAsia="宋体" w:cs="宋体"/>
          <w:color w:val="000"/>
          <w:sz w:val="28"/>
          <w:szCs w:val="28"/>
        </w:rPr>
        <w:t xml:space="preserve">钢材的力学检验主要包括：钢筋拉伸试验所测得钢材的屈服点、抗拉强度、伸长率;冷弯试验所测钢材弯芯直径及弯曲角度情况。</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本工程钢筋，技术人员根据图纸及规范认真作出钢筋翻样，对复杂节点的钢筋要求进行放样，同时给据图纸机构分区、分部配套翻样，并按施工进度安排好钢筋的加工计划。钢筋加工现场抽样检查合格后，方可加工。根据施工进度和钢筋下料表加工成型。钢筋制作前应对弯曲、变形的钢筋进行调直处理，剔除有表面缺陷的钢筋。加工成型后应挂有明显料牌，标明形状规格、数量、部位、分段、分层、分部位、分施工顺序堆放整齐，专人发放。</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 目 允许偏差(mm)</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 10</w:t>
      </w:r>
    </w:p>
    <w:p>
      <w:pPr>
        <w:ind w:left="0" w:right="0" w:firstLine="560"/>
        <w:spacing w:before="450" w:after="450" w:line="312" w:lineRule="auto"/>
      </w:pPr>
      <w:r>
        <w:rPr>
          <w:rFonts w:ascii="宋体" w:hAnsi="宋体" w:eastAsia="宋体" w:cs="宋体"/>
          <w:color w:val="000"/>
          <w:sz w:val="28"/>
          <w:szCs w:val="28"/>
        </w:rPr>
        <w:t xml:space="preserve">弯起钢筋的弯折位置 20</w:t>
      </w:r>
    </w:p>
    <w:p>
      <w:pPr>
        <w:ind w:left="0" w:right="0" w:firstLine="560"/>
        <w:spacing w:before="450" w:after="450" w:line="312" w:lineRule="auto"/>
      </w:pPr>
      <w:r>
        <w:rPr>
          <w:rFonts w:ascii="宋体" w:hAnsi="宋体" w:eastAsia="宋体" w:cs="宋体"/>
          <w:color w:val="000"/>
          <w:sz w:val="28"/>
          <w:szCs w:val="28"/>
        </w:rPr>
        <w:t xml:space="preserve">箍筋内净尺寸 5</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○1梁和柱箍筋应与受力钢筋垂直设置。箍筋弯勾离合处，应沿受力筋方向错开设置，梁上(下)部受力，则弯勾离合处在下(上)方。为防止柱箍筋位移，柱筋上的外伸部位要加箍固定。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宋体" w:hAnsi="宋体" w:eastAsia="宋体" w:cs="宋体"/>
          <w:color w:val="000"/>
          <w:sz w:val="28"/>
          <w:szCs w:val="28"/>
        </w:rPr>
        <w:t xml:space="preserve">○3确保钢筋保护层和负筋高度，必须放垫块，垫块要按一定间距均匀布置。</w:t>
      </w:r>
    </w:p>
    <w:p>
      <w:pPr>
        <w:ind w:left="0" w:right="0" w:firstLine="560"/>
        <w:spacing w:before="450" w:after="450" w:line="312" w:lineRule="auto"/>
      </w:pPr>
      <w:r>
        <w:rPr>
          <w:rFonts w:ascii="宋体" w:hAnsi="宋体" w:eastAsia="宋体" w:cs="宋体"/>
          <w:color w:val="000"/>
          <w:sz w:val="28"/>
          <w:szCs w:val="28"/>
        </w:rPr>
        <w:t xml:space="preserve">○4主梁与次梁相交时，均应在主梁两侧附加箍筋，箍筋加密区可以提高主梁的抗剪强度，另外次梁底筋应放在主梁纵筋之上。</w:t>
      </w:r>
    </w:p>
    <w:p>
      <w:pPr>
        <w:ind w:left="0" w:right="0" w:firstLine="560"/>
        <w:spacing w:before="450" w:after="450" w:line="312" w:lineRule="auto"/>
      </w:pPr>
      <w:r>
        <w:rPr>
          <w:rFonts w:ascii="宋体" w:hAnsi="宋体" w:eastAsia="宋体" w:cs="宋体"/>
          <w:color w:val="000"/>
          <w:sz w:val="28"/>
          <w:szCs w:val="28"/>
        </w:rPr>
        <w:t xml:space="preserve">○5柱与梁相交处钢筋过密，且该处有搭接时则可将搭接部分移到柱的一侧，保证该处梁尺寸便于浇筑混凝土。</w:t>
      </w:r>
    </w:p>
    <w:p>
      <w:pPr>
        <w:ind w:left="0" w:right="0" w:firstLine="560"/>
        <w:spacing w:before="450" w:after="450" w:line="312" w:lineRule="auto"/>
      </w:pPr>
      <w:r>
        <w:rPr>
          <w:rFonts w:ascii="宋体" w:hAnsi="宋体" w:eastAsia="宋体" w:cs="宋体"/>
          <w:color w:val="000"/>
          <w:sz w:val="28"/>
          <w:szCs w:val="28"/>
        </w:rPr>
        <w:t xml:space="preserve">钢筋安装位置的允许偏差和检验方法</w:t>
      </w:r>
    </w:p>
    <w:p>
      <w:pPr>
        <w:ind w:left="0" w:right="0" w:firstLine="560"/>
        <w:spacing w:before="450" w:after="450" w:line="312" w:lineRule="auto"/>
      </w:pPr>
      <w:r>
        <w:rPr>
          <w:rFonts w:ascii="宋体" w:hAnsi="宋体" w:eastAsia="宋体" w:cs="宋体"/>
          <w:color w:val="000"/>
          <w:sz w:val="28"/>
          <w:szCs w:val="28"/>
        </w:rPr>
        <w:t xml:space="preserve">项 目 允许偏差</w:t>
      </w:r>
    </w:p>
    <w:p>
      <w:pPr>
        <w:ind w:left="0" w:right="0" w:firstLine="560"/>
        <w:spacing w:before="450" w:after="450" w:line="312" w:lineRule="auto"/>
      </w:pPr>
      <w:r>
        <w:rPr>
          <w:rFonts w:ascii="宋体" w:hAnsi="宋体" w:eastAsia="宋体" w:cs="宋体"/>
          <w:color w:val="000"/>
          <w:sz w:val="28"/>
          <w:szCs w:val="28"/>
        </w:rPr>
        <w:t xml:space="preserve">(mm) 检验方法</w:t>
      </w:r>
    </w:p>
    <w:p>
      <w:pPr>
        <w:ind w:left="0" w:right="0" w:firstLine="560"/>
        <w:spacing w:before="450" w:after="450" w:line="312" w:lineRule="auto"/>
      </w:pPr>
      <w:r>
        <w:rPr>
          <w:rFonts w:ascii="宋体" w:hAnsi="宋体" w:eastAsia="宋体" w:cs="宋体"/>
          <w:color w:val="000"/>
          <w:sz w:val="28"/>
          <w:szCs w:val="28"/>
        </w:rPr>
        <w:t xml:space="preserve">绑扎钢筋网 长、宽 10 钢尺检查</w:t>
      </w:r>
    </w:p>
    <w:p>
      <w:pPr>
        <w:ind w:left="0" w:right="0" w:firstLine="560"/>
        <w:spacing w:before="450" w:after="450" w:line="312" w:lineRule="auto"/>
      </w:pPr>
      <w:r>
        <w:rPr>
          <w:rFonts w:ascii="宋体" w:hAnsi="宋体" w:eastAsia="宋体" w:cs="宋体"/>
          <w:color w:val="000"/>
          <w:sz w:val="28"/>
          <w:szCs w:val="28"/>
        </w:rPr>
        <w:t xml:space="preserve">网眼尺寸 20 钢尺量连续三当，取最大值</w:t>
      </w:r>
    </w:p>
    <w:p>
      <w:pPr>
        <w:ind w:left="0" w:right="0" w:firstLine="560"/>
        <w:spacing w:before="450" w:after="450" w:line="312" w:lineRule="auto"/>
      </w:pPr>
      <w:r>
        <w:rPr>
          <w:rFonts w:ascii="宋体" w:hAnsi="宋体" w:eastAsia="宋体" w:cs="宋体"/>
          <w:color w:val="000"/>
          <w:sz w:val="28"/>
          <w:szCs w:val="28"/>
        </w:rPr>
        <w:t xml:space="preserve">绑扎钢筋骨架 长 10 钢尺检查</w:t>
      </w:r>
    </w:p>
    <w:p>
      <w:pPr>
        <w:ind w:left="0" w:right="0" w:firstLine="560"/>
        <w:spacing w:before="450" w:after="450" w:line="312" w:lineRule="auto"/>
      </w:pPr>
      <w:r>
        <w:rPr>
          <w:rFonts w:ascii="宋体" w:hAnsi="宋体" w:eastAsia="宋体" w:cs="宋体"/>
          <w:color w:val="000"/>
          <w:sz w:val="28"/>
          <w:szCs w:val="28"/>
        </w:rPr>
        <w:t xml:space="preserve">宽、高 5 钢尺检查</w:t>
      </w:r>
    </w:p>
    <w:p>
      <w:pPr>
        <w:ind w:left="0" w:right="0" w:firstLine="560"/>
        <w:spacing w:before="450" w:after="450" w:line="312" w:lineRule="auto"/>
      </w:pPr>
      <w:r>
        <w:rPr>
          <w:rFonts w:ascii="宋体" w:hAnsi="宋体" w:eastAsia="宋体" w:cs="宋体"/>
          <w:color w:val="000"/>
          <w:sz w:val="28"/>
          <w:szCs w:val="28"/>
        </w:rPr>
        <w:t xml:space="preserve">受力钢筋 间 距 10 钢尺量两端、中间各一点</w:t>
      </w:r>
    </w:p>
    <w:p>
      <w:pPr>
        <w:ind w:left="0" w:right="0" w:firstLine="560"/>
        <w:spacing w:before="450" w:after="450" w:line="312" w:lineRule="auto"/>
      </w:pPr>
      <w:r>
        <w:rPr>
          <w:rFonts w:ascii="宋体" w:hAnsi="宋体" w:eastAsia="宋体" w:cs="宋体"/>
          <w:color w:val="000"/>
          <w:sz w:val="28"/>
          <w:szCs w:val="28"/>
        </w:rPr>
        <w:t xml:space="preserve">排 距 5 取最大值</w:t>
      </w:r>
    </w:p>
    <w:p>
      <w:pPr>
        <w:ind w:left="0" w:right="0" w:firstLine="560"/>
        <w:spacing w:before="450" w:after="450" w:line="312" w:lineRule="auto"/>
      </w:pPr>
      <w:r>
        <w:rPr>
          <w:rFonts w:ascii="宋体" w:hAnsi="宋体" w:eastAsia="宋体" w:cs="宋体"/>
          <w:color w:val="000"/>
          <w:sz w:val="28"/>
          <w:szCs w:val="28"/>
        </w:rPr>
        <w:t xml:space="preserve">保护层厚度 基 础 10 钢尺检查</w:t>
      </w:r>
    </w:p>
    <w:p>
      <w:pPr>
        <w:ind w:left="0" w:right="0" w:firstLine="560"/>
        <w:spacing w:before="450" w:after="450" w:line="312" w:lineRule="auto"/>
      </w:pPr>
      <w:r>
        <w:rPr>
          <w:rFonts w:ascii="宋体" w:hAnsi="宋体" w:eastAsia="宋体" w:cs="宋体"/>
          <w:color w:val="000"/>
          <w:sz w:val="28"/>
          <w:szCs w:val="28"/>
        </w:rPr>
        <w:t xml:space="preserve">柱、梁 5 钢尺检查</w:t>
      </w:r>
    </w:p>
    <w:p>
      <w:pPr>
        <w:ind w:left="0" w:right="0" w:firstLine="560"/>
        <w:spacing w:before="450" w:after="450" w:line="312" w:lineRule="auto"/>
      </w:pPr>
      <w:r>
        <w:rPr>
          <w:rFonts w:ascii="宋体" w:hAnsi="宋体" w:eastAsia="宋体" w:cs="宋体"/>
          <w:color w:val="000"/>
          <w:sz w:val="28"/>
          <w:szCs w:val="28"/>
        </w:rPr>
        <w:t xml:space="preserve">板、墙、壳 3 钢尺检查</w:t>
      </w:r>
    </w:p>
    <w:p>
      <w:pPr>
        <w:ind w:left="0" w:right="0" w:firstLine="560"/>
        <w:spacing w:before="450" w:after="450" w:line="312" w:lineRule="auto"/>
      </w:pPr>
      <w:r>
        <w:rPr>
          <w:rFonts w:ascii="宋体" w:hAnsi="宋体" w:eastAsia="宋体" w:cs="宋体"/>
          <w:color w:val="000"/>
          <w:sz w:val="28"/>
          <w:szCs w:val="28"/>
        </w:rPr>
        <w:t xml:space="preserve">绑扎箍筋、横向钢筋间距 20 钢尺量连接三档，取最大值</w:t>
      </w:r>
    </w:p>
    <w:p>
      <w:pPr>
        <w:ind w:left="0" w:right="0" w:firstLine="560"/>
        <w:spacing w:before="450" w:after="450" w:line="312" w:lineRule="auto"/>
      </w:pPr>
      <w:r>
        <w:rPr>
          <w:rFonts w:ascii="宋体" w:hAnsi="宋体" w:eastAsia="宋体" w:cs="宋体"/>
          <w:color w:val="000"/>
          <w:sz w:val="28"/>
          <w:szCs w:val="28"/>
        </w:rPr>
        <w:t xml:space="preserve">钢筋弯起点位置 20 钢尺检查</w:t>
      </w:r>
    </w:p>
    <w:p>
      <w:pPr>
        <w:ind w:left="0" w:right="0" w:firstLine="560"/>
        <w:spacing w:before="450" w:after="450" w:line="312" w:lineRule="auto"/>
      </w:pPr>
      <w:r>
        <w:rPr>
          <w:rFonts w:ascii="宋体" w:hAnsi="宋体" w:eastAsia="宋体" w:cs="宋体"/>
          <w:color w:val="000"/>
          <w:sz w:val="28"/>
          <w:szCs w:val="28"/>
        </w:rPr>
        <w:t xml:space="preserve">预埋件 中心线位置 5 钢尺检查</w:t>
      </w:r>
    </w:p>
    <w:p>
      <w:pPr>
        <w:ind w:left="0" w:right="0" w:firstLine="560"/>
        <w:spacing w:before="450" w:after="450" w:line="312" w:lineRule="auto"/>
      </w:pPr>
      <w:r>
        <w:rPr>
          <w:rFonts w:ascii="宋体" w:hAnsi="宋体" w:eastAsia="宋体" w:cs="宋体"/>
          <w:color w:val="000"/>
          <w:sz w:val="28"/>
          <w:szCs w:val="28"/>
        </w:rPr>
        <w:t xml:space="preserve">水平高差 +3 钢尺和塞尺检查</w:t>
      </w:r>
    </w:p>
    <w:p>
      <w:pPr>
        <w:ind w:left="0" w:right="0" w:firstLine="560"/>
        <w:spacing w:before="450" w:after="450" w:line="312" w:lineRule="auto"/>
      </w:pPr>
      <w:r>
        <w:rPr>
          <w:rFonts w:ascii="宋体" w:hAnsi="宋体" w:eastAsia="宋体" w:cs="宋体"/>
          <w:color w:val="000"/>
          <w:sz w:val="28"/>
          <w:szCs w:val="28"/>
        </w:rPr>
        <w:t xml:space="preserve">注：1、检查预埋件中心线位置时，应沿纵、横两个方向量测，并到其中的较大值;</w:t>
      </w:r>
    </w:p>
    <w:p>
      <w:pPr>
        <w:ind w:left="0" w:right="0" w:firstLine="560"/>
        <w:spacing w:before="450" w:after="450" w:line="312" w:lineRule="auto"/>
      </w:pPr>
      <w:r>
        <w:rPr>
          <w:rFonts w:ascii="宋体" w:hAnsi="宋体" w:eastAsia="宋体" w:cs="宋体"/>
          <w:color w:val="000"/>
          <w:sz w:val="28"/>
          <w:szCs w:val="28"/>
        </w:rPr>
        <w:t xml:space="preserve">2、表中梁类、板类构件上部纵向受力钢筋保护层厚度的合格点率应达到90%及以上，且不得有超过表中数值1.5倍的尺寸偏差。</w:t>
      </w:r>
    </w:p>
    <w:p>
      <w:pPr>
        <w:ind w:left="0" w:right="0" w:firstLine="560"/>
        <w:spacing w:before="450" w:after="450" w:line="312" w:lineRule="auto"/>
      </w:pPr>
      <w:r>
        <w:rPr>
          <w:rFonts w:ascii="宋体" w:hAnsi="宋体" w:eastAsia="宋体" w:cs="宋体"/>
          <w:color w:val="000"/>
          <w:sz w:val="28"/>
          <w:szCs w:val="28"/>
        </w:rPr>
        <w:t xml:space="preserve">3、当纵向受拉钢筋的绑扎搭接接头面各百分率不大于25%时，其最小搭接长度应符合下表规定</w:t>
      </w:r>
    </w:p>
    <w:p>
      <w:pPr>
        <w:ind w:left="0" w:right="0" w:firstLine="560"/>
        <w:spacing w:before="450" w:after="450" w:line="312" w:lineRule="auto"/>
      </w:pPr>
      <w:r>
        <w:rPr>
          <w:rFonts w:ascii="宋体" w:hAnsi="宋体" w:eastAsia="宋体" w:cs="宋体"/>
          <w:color w:val="000"/>
          <w:sz w:val="28"/>
          <w:szCs w:val="28"/>
        </w:rPr>
        <w:t xml:space="preserve">纵向受拉钢筋的最小搭接长度</w:t>
      </w:r>
    </w:p>
    <w:p>
      <w:pPr>
        <w:ind w:left="0" w:right="0" w:firstLine="560"/>
        <w:spacing w:before="450" w:after="450" w:line="312" w:lineRule="auto"/>
      </w:pPr>
      <w:r>
        <w:rPr>
          <w:rFonts w:ascii="宋体" w:hAnsi="宋体" w:eastAsia="宋体" w:cs="宋体"/>
          <w:color w:val="000"/>
          <w:sz w:val="28"/>
          <w:szCs w:val="28"/>
        </w:rPr>
        <w:t xml:space="preserve">钢筋类型 混凝土强度等级</w:t>
      </w:r>
    </w:p>
    <w:p>
      <w:pPr>
        <w:ind w:left="0" w:right="0" w:firstLine="560"/>
        <w:spacing w:before="450" w:after="450" w:line="312" w:lineRule="auto"/>
      </w:pPr>
      <w:r>
        <w:rPr>
          <w:rFonts w:ascii="宋体" w:hAnsi="宋体" w:eastAsia="宋体" w:cs="宋体"/>
          <w:color w:val="000"/>
          <w:sz w:val="28"/>
          <w:szCs w:val="28"/>
        </w:rPr>
        <w:t xml:space="preserve">C15 C20~C25 C30~C35 C40</w:t>
      </w:r>
    </w:p>
    <w:p>
      <w:pPr>
        <w:ind w:left="0" w:right="0" w:firstLine="560"/>
        <w:spacing w:before="450" w:after="450" w:line="312" w:lineRule="auto"/>
      </w:pPr>
      <w:r>
        <w:rPr>
          <w:rFonts w:ascii="宋体" w:hAnsi="宋体" w:eastAsia="宋体" w:cs="宋体"/>
          <w:color w:val="000"/>
          <w:sz w:val="28"/>
          <w:szCs w:val="28"/>
        </w:rPr>
        <w:t xml:space="preserve">光圆钢筋 HPB235级 45d 35d 30d 25d</w:t>
      </w:r>
    </w:p>
    <w:p>
      <w:pPr>
        <w:ind w:left="0" w:right="0" w:firstLine="560"/>
        <w:spacing w:before="450" w:after="450" w:line="312" w:lineRule="auto"/>
      </w:pPr>
      <w:r>
        <w:rPr>
          <w:rFonts w:ascii="宋体" w:hAnsi="宋体" w:eastAsia="宋体" w:cs="宋体"/>
          <w:color w:val="000"/>
          <w:sz w:val="28"/>
          <w:szCs w:val="28"/>
        </w:rPr>
        <w:t xml:space="preserve">带肋钢筋 HRB335级 55d 45d 35d 30d</w:t>
      </w:r>
    </w:p>
    <w:p>
      <w:pPr>
        <w:ind w:left="0" w:right="0" w:firstLine="560"/>
        <w:spacing w:before="450" w:after="450" w:line="312" w:lineRule="auto"/>
      </w:pPr>
      <w:r>
        <w:rPr>
          <w:rFonts w:ascii="宋体" w:hAnsi="宋体" w:eastAsia="宋体" w:cs="宋体"/>
          <w:color w:val="000"/>
          <w:sz w:val="28"/>
          <w:szCs w:val="28"/>
        </w:rPr>
        <w:t xml:space="preserve">HRB400级、RRB400级 - 55d 40d 35d</w:t>
      </w:r>
    </w:p>
    <w:p>
      <w:pPr>
        <w:ind w:left="0" w:right="0" w:firstLine="560"/>
        <w:spacing w:before="450" w:after="450" w:line="312" w:lineRule="auto"/>
      </w:pPr>
      <w:r>
        <w:rPr>
          <w:rFonts w:ascii="宋体" w:hAnsi="宋体" w:eastAsia="宋体" w:cs="宋体"/>
          <w:color w:val="000"/>
          <w:sz w:val="28"/>
          <w:szCs w:val="28"/>
        </w:rPr>
        <w:t xml:space="preserve">第三部分：模板工程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2、现浇多层房屋和构筑物的模板及其支架安装时，上、下层支架的立柱应对准，以利于混凝土重力及施工荷载的传递，这是保证施工安全和质量的有效措施。</w:t>
      </w:r>
    </w:p>
    <w:p>
      <w:pPr>
        <w:ind w:left="0" w:right="0" w:firstLine="560"/>
        <w:spacing w:before="450" w:after="450" w:line="312" w:lineRule="auto"/>
      </w:pPr>
      <w:r>
        <w:rPr>
          <w:rFonts w:ascii="宋体" w:hAnsi="宋体" w:eastAsia="宋体" w:cs="宋体"/>
          <w:color w:val="000"/>
          <w:sz w:val="28"/>
          <w:szCs w:val="28"/>
        </w:rPr>
        <w:t xml:space="preserve">3、模板的接缝不应漏浆;在浇筑混凝土前，木模板应浇水湿润，但模板内不应有积水;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4、模板与混凝土的接触面应清理干净并涂刷隔离剂，但不得采用影响结构性能或妨碍装工程施工的隔离剂;</w:t>
      </w:r>
    </w:p>
    <w:p>
      <w:pPr>
        <w:ind w:left="0" w:right="0" w:firstLine="560"/>
        <w:spacing w:before="450" w:after="450" w:line="312" w:lineRule="auto"/>
      </w:pPr>
      <w:r>
        <w:rPr>
          <w:rFonts w:ascii="宋体" w:hAnsi="宋体" w:eastAsia="宋体" w:cs="宋体"/>
          <w:color w:val="000"/>
          <w:sz w:val="28"/>
          <w:szCs w:val="28"/>
        </w:rPr>
        <w:t xml:space="preserve">5、浇筑混凝土前，模板内的杂物应清理干净;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6、对清水混凝土工程及装饰混凝土工程，应使用能达到设计效果的模板。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7、无论是采用何种材料制作的模板，其接缝都应保证不漏浆。木模板浇水湿润有利于接缝闭合而不致漏浆，但因浇水湿润后膨胀，木模板安装时的接缝不宜过于严密。模板内部和与混凝土的接触面应清理干净，以避免夹渣等缺陷。本条还对清水混凝土工程及装饰混凝土工程所使用的模板提出了要求，以适应混凝土结构施工技术发展的要求。</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项 目 允许偏差(mm) 检验方法</w:t>
      </w:r>
    </w:p>
    <w:p>
      <w:pPr>
        <w:ind w:left="0" w:right="0" w:firstLine="560"/>
        <w:spacing w:before="450" w:after="450" w:line="312" w:lineRule="auto"/>
      </w:pPr>
      <w:r>
        <w:rPr>
          <w:rFonts w:ascii="宋体" w:hAnsi="宋体" w:eastAsia="宋体" w:cs="宋体"/>
          <w:color w:val="000"/>
          <w:sz w:val="28"/>
          <w:szCs w:val="28"/>
        </w:rPr>
        <w:t xml:space="preserve">轴线位置 5 钢尺检查</w:t>
      </w:r>
    </w:p>
    <w:p>
      <w:pPr>
        <w:ind w:left="0" w:right="0" w:firstLine="560"/>
        <w:spacing w:before="450" w:after="450" w:line="312" w:lineRule="auto"/>
      </w:pPr>
      <w:r>
        <w:rPr>
          <w:rFonts w:ascii="宋体" w:hAnsi="宋体" w:eastAsia="宋体" w:cs="宋体"/>
          <w:color w:val="000"/>
          <w:sz w:val="28"/>
          <w:szCs w:val="28"/>
        </w:rPr>
        <w:t xml:space="preserve">底模上表面标高 5 水准仪或拉线、钢尺检查</w:t>
      </w:r>
    </w:p>
    <w:p>
      <w:pPr>
        <w:ind w:left="0" w:right="0" w:firstLine="560"/>
        <w:spacing w:before="450" w:after="450" w:line="312" w:lineRule="auto"/>
      </w:pPr>
      <w:r>
        <w:rPr>
          <w:rFonts w:ascii="宋体" w:hAnsi="宋体" w:eastAsia="宋体" w:cs="宋体"/>
          <w:color w:val="000"/>
          <w:sz w:val="28"/>
          <w:szCs w:val="28"/>
        </w:rPr>
        <w:t xml:space="preserve">截面内部尺寸 基础 10 钢尺检查</w:t>
      </w:r>
    </w:p>
    <w:p>
      <w:pPr>
        <w:ind w:left="0" w:right="0" w:firstLine="560"/>
        <w:spacing w:before="450" w:after="450" w:line="312" w:lineRule="auto"/>
      </w:pPr>
      <w:r>
        <w:rPr>
          <w:rFonts w:ascii="宋体" w:hAnsi="宋体" w:eastAsia="宋体" w:cs="宋体"/>
          <w:color w:val="000"/>
          <w:sz w:val="28"/>
          <w:szCs w:val="28"/>
        </w:rPr>
        <w:t xml:space="preserve">柱、墙、梁 +4， -5 钢尺检查</w:t>
      </w:r>
    </w:p>
    <w:p>
      <w:pPr>
        <w:ind w:left="0" w:right="0" w:firstLine="560"/>
        <w:spacing w:before="450" w:after="450" w:line="312" w:lineRule="auto"/>
      </w:pPr>
      <w:r>
        <w:rPr>
          <w:rFonts w:ascii="宋体" w:hAnsi="宋体" w:eastAsia="宋体" w:cs="宋体"/>
          <w:color w:val="000"/>
          <w:sz w:val="28"/>
          <w:szCs w:val="28"/>
        </w:rPr>
        <w:t xml:space="preserve">层高垂直度 不大于5m 6 经纬仪或吊线、钢尺检查</w:t>
      </w:r>
    </w:p>
    <w:p>
      <w:pPr>
        <w:ind w:left="0" w:right="0" w:firstLine="560"/>
        <w:spacing w:before="450" w:after="450" w:line="312" w:lineRule="auto"/>
      </w:pPr>
      <w:r>
        <w:rPr>
          <w:rFonts w:ascii="宋体" w:hAnsi="宋体" w:eastAsia="宋体" w:cs="宋体"/>
          <w:color w:val="000"/>
          <w:sz w:val="28"/>
          <w:szCs w:val="28"/>
        </w:rPr>
        <w:t xml:space="preserve">大于5m 8 经纬仪或吊线、钢尺检查</w:t>
      </w:r>
    </w:p>
    <w:p>
      <w:pPr>
        <w:ind w:left="0" w:right="0" w:firstLine="560"/>
        <w:spacing w:before="450" w:after="450" w:line="312" w:lineRule="auto"/>
      </w:pPr>
      <w:r>
        <w:rPr>
          <w:rFonts w:ascii="宋体" w:hAnsi="宋体" w:eastAsia="宋体" w:cs="宋体"/>
          <w:color w:val="000"/>
          <w:sz w:val="28"/>
          <w:szCs w:val="28"/>
        </w:rPr>
        <w:t xml:space="preserve">相邻两板表面高低差 2 钢尺检查</w:t>
      </w:r>
    </w:p>
    <w:p>
      <w:pPr>
        <w:ind w:left="0" w:right="0" w:firstLine="560"/>
        <w:spacing w:before="450" w:after="450" w:line="312" w:lineRule="auto"/>
      </w:pPr>
      <w:r>
        <w:rPr>
          <w:rFonts w:ascii="宋体" w:hAnsi="宋体" w:eastAsia="宋体" w:cs="宋体"/>
          <w:color w:val="000"/>
          <w:sz w:val="28"/>
          <w:szCs w:val="28"/>
        </w:rPr>
        <w:t xml:space="preserve">表面平整度 3 2m靠尺和塞尺检查</w:t>
      </w:r>
    </w:p>
    <w:p>
      <w:pPr>
        <w:ind w:left="0" w:right="0" w:firstLine="560"/>
        <w:spacing w:before="450" w:after="450" w:line="312" w:lineRule="auto"/>
      </w:pPr>
      <w:r>
        <w:rPr>
          <w:rFonts w:ascii="宋体" w:hAnsi="宋体" w:eastAsia="宋体" w:cs="宋体"/>
          <w:color w:val="000"/>
          <w:sz w:val="28"/>
          <w:szCs w:val="28"/>
        </w:rPr>
        <w:t xml:space="preserve">注：检查轴线位置时，应沿纵、横两个方向量测，并取其中的较大值。</w:t>
      </w:r>
    </w:p>
    <w:p>
      <w:pPr>
        <w:ind w:left="0" w:right="0" w:firstLine="560"/>
        <w:spacing w:before="450" w:after="450" w:line="312" w:lineRule="auto"/>
      </w:pPr>
      <w:r>
        <w:rPr>
          <w:rFonts w:ascii="宋体" w:hAnsi="宋体" w:eastAsia="宋体" w:cs="宋体"/>
          <w:color w:val="000"/>
          <w:sz w:val="28"/>
          <w:szCs w:val="28"/>
        </w:rPr>
        <w:t xml:space="preserve">8、对跨度不小于4m的现浇钢筋混凝土梁、板，其模板应按设计要求起拱;当设计无具体要求时，起打针高度宜为跨度的1/1000~3/1000。</w:t>
      </w:r>
    </w:p>
    <w:p>
      <w:pPr>
        <w:ind w:left="0" w:right="0" w:firstLine="560"/>
        <w:spacing w:before="450" w:after="450" w:line="312" w:lineRule="auto"/>
      </w:pPr>
      <w:r>
        <w:rPr>
          <w:rFonts w:ascii="宋体" w:hAnsi="宋体" w:eastAsia="宋体" w:cs="宋体"/>
          <w:color w:val="000"/>
          <w:sz w:val="28"/>
          <w:szCs w:val="28"/>
        </w:rPr>
        <w:t xml:space="preserve">9、固定在模板上的预埋件、预留孔和预留洞均不得遗漏，且应安装牢固，其偏差应符合下表规定。</w:t>
      </w:r>
    </w:p>
    <w:p>
      <w:pPr>
        <w:ind w:left="0" w:right="0" w:firstLine="560"/>
        <w:spacing w:before="450" w:after="450" w:line="312" w:lineRule="auto"/>
      </w:pPr>
      <w:r>
        <w:rPr>
          <w:rFonts w:ascii="宋体" w:hAnsi="宋体" w:eastAsia="宋体" w:cs="宋体"/>
          <w:color w:val="000"/>
          <w:sz w:val="28"/>
          <w:szCs w:val="28"/>
        </w:rPr>
        <w:t xml:space="preserve">预埋件和预留孔洞的允许偏差</w:t>
      </w:r>
    </w:p>
    <w:p>
      <w:pPr>
        <w:ind w:left="0" w:right="0" w:firstLine="560"/>
        <w:spacing w:before="450" w:after="450" w:line="312" w:lineRule="auto"/>
      </w:pPr>
      <w:r>
        <w:rPr>
          <w:rFonts w:ascii="宋体" w:hAnsi="宋体" w:eastAsia="宋体" w:cs="宋体"/>
          <w:color w:val="000"/>
          <w:sz w:val="28"/>
          <w:szCs w:val="28"/>
        </w:rPr>
        <w:t xml:space="preserve">项 目 允许偏差(mm)</w:t>
      </w:r>
    </w:p>
    <w:p>
      <w:pPr>
        <w:ind w:left="0" w:right="0" w:firstLine="560"/>
        <w:spacing w:before="450" w:after="450" w:line="312" w:lineRule="auto"/>
      </w:pPr>
      <w:r>
        <w:rPr>
          <w:rFonts w:ascii="宋体" w:hAnsi="宋体" w:eastAsia="宋体" w:cs="宋体"/>
          <w:color w:val="000"/>
          <w:sz w:val="28"/>
          <w:szCs w:val="28"/>
        </w:rPr>
        <w:t xml:space="preserve">预埋钢板中心线位置 3</w:t>
      </w:r>
    </w:p>
    <w:p>
      <w:pPr>
        <w:ind w:left="0" w:right="0" w:firstLine="560"/>
        <w:spacing w:before="450" w:after="450" w:line="312" w:lineRule="auto"/>
      </w:pPr>
      <w:r>
        <w:rPr>
          <w:rFonts w:ascii="宋体" w:hAnsi="宋体" w:eastAsia="宋体" w:cs="宋体"/>
          <w:color w:val="000"/>
          <w:sz w:val="28"/>
          <w:szCs w:val="28"/>
        </w:rPr>
        <w:t xml:space="preserve">预埋管、预留孔中心线位置 3</w:t>
      </w:r>
    </w:p>
    <w:p>
      <w:pPr>
        <w:ind w:left="0" w:right="0" w:firstLine="560"/>
        <w:spacing w:before="450" w:after="450" w:line="312" w:lineRule="auto"/>
      </w:pPr>
      <w:r>
        <w:rPr>
          <w:rFonts w:ascii="宋体" w:hAnsi="宋体" w:eastAsia="宋体" w:cs="宋体"/>
          <w:color w:val="000"/>
          <w:sz w:val="28"/>
          <w:szCs w:val="28"/>
        </w:rPr>
        <w:t xml:space="preserve">插 筋 中心线位置 5</w:t>
      </w:r>
    </w:p>
    <w:p>
      <w:pPr>
        <w:ind w:left="0" w:right="0" w:firstLine="560"/>
        <w:spacing w:before="450" w:after="450" w:line="312" w:lineRule="auto"/>
      </w:pPr>
      <w:r>
        <w:rPr>
          <w:rFonts w:ascii="宋体" w:hAnsi="宋体" w:eastAsia="宋体" w:cs="宋体"/>
          <w:color w:val="000"/>
          <w:sz w:val="28"/>
          <w:szCs w:val="28"/>
        </w:rPr>
        <w:t xml:space="preserve">外露长度 +10，0</w:t>
      </w:r>
    </w:p>
    <w:p>
      <w:pPr>
        <w:ind w:left="0" w:right="0" w:firstLine="560"/>
        <w:spacing w:before="450" w:after="450" w:line="312" w:lineRule="auto"/>
      </w:pPr>
      <w:r>
        <w:rPr>
          <w:rFonts w:ascii="宋体" w:hAnsi="宋体" w:eastAsia="宋体" w:cs="宋体"/>
          <w:color w:val="000"/>
          <w:sz w:val="28"/>
          <w:szCs w:val="28"/>
        </w:rPr>
        <w:t xml:space="preserve">预埋螺栓 中心线位置 2</w:t>
      </w:r>
    </w:p>
    <w:p>
      <w:pPr>
        <w:ind w:left="0" w:right="0" w:firstLine="560"/>
        <w:spacing w:before="450" w:after="450" w:line="312" w:lineRule="auto"/>
      </w:pPr>
      <w:r>
        <w:rPr>
          <w:rFonts w:ascii="宋体" w:hAnsi="宋体" w:eastAsia="宋体" w:cs="宋体"/>
          <w:color w:val="000"/>
          <w:sz w:val="28"/>
          <w:szCs w:val="28"/>
        </w:rPr>
        <w:t xml:space="preserve">外露长度 +10，0</w:t>
      </w:r>
    </w:p>
    <w:p>
      <w:pPr>
        <w:ind w:left="0" w:right="0" w:firstLine="560"/>
        <w:spacing w:before="450" w:after="450" w:line="312" w:lineRule="auto"/>
      </w:pPr>
      <w:r>
        <w:rPr>
          <w:rFonts w:ascii="宋体" w:hAnsi="宋体" w:eastAsia="宋体" w:cs="宋体"/>
          <w:color w:val="000"/>
          <w:sz w:val="28"/>
          <w:szCs w:val="28"/>
        </w:rPr>
        <w:t xml:space="preserve">预留洞 中心线位置 10</w:t>
      </w:r>
    </w:p>
    <w:p>
      <w:pPr>
        <w:ind w:left="0" w:right="0" w:firstLine="560"/>
        <w:spacing w:before="450" w:after="450" w:line="312" w:lineRule="auto"/>
      </w:pPr>
      <w:r>
        <w:rPr>
          <w:rFonts w:ascii="宋体" w:hAnsi="宋体" w:eastAsia="宋体" w:cs="宋体"/>
          <w:color w:val="000"/>
          <w:sz w:val="28"/>
          <w:szCs w:val="28"/>
        </w:rPr>
        <w:t xml:space="preserve">尺 寸 +10，0</w:t>
      </w:r>
    </w:p>
    <w:p>
      <w:pPr>
        <w:ind w:left="0" w:right="0" w:firstLine="560"/>
        <w:spacing w:before="450" w:after="450" w:line="312" w:lineRule="auto"/>
      </w:pPr>
      <w:r>
        <w:rPr>
          <w:rFonts w:ascii="宋体" w:hAnsi="宋体" w:eastAsia="宋体" w:cs="宋体"/>
          <w:color w:val="000"/>
          <w:sz w:val="28"/>
          <w:szCs w:val="28"/>
        </w:rPr>
        <w:t xml:space="preserve">注：检查中心线位置时，应沿纵、横两个方向量测，并取其中的较大值。</w:t>
      </w:r>
    </w:p>
    <w:p>
      <w:pPr>
        <w:ind w:left="0" w:right="0" w:firstLine="560"/>
        <w:spacing w:before="450" w:after="450" w:line="312" w:lineRule="auto"/>
      </w:pPr>
      <w:r>
        <w:rPr>
          <w:rFonts w:ascii="宋体" w:hAnsi="宋体" w:eastAsia="宋体" w:cs="宋体"/>
          <w:color w:val="000"/>
          <w:sz w:val="28"/>
          <w:szCs w:val="28"/>
        </w:rPr>
        <w:t xml:space="preserve">10、对预埋件的外露长度，只允许有正偏差，不允许有负偏差;对预留洞内部尺寸，只允许在，不允许小。在允许偏差表中，不允许的偏差都以 0 来表示。</w:t>
      </w:r>
    </w:p>
    <w:p>
      <w:pPr>
        <w:ind w:left="0" w:right="0" w:firstLine="560"/>
        <w:spacing w:before="450" w:after="450" w:line="312" w:lineRule="auto"/>
      </w:pPr>
      <w:r>
        <w:rPr>
          <w:rFonts w:ascii="宋体" w:hAnsi="宋体" w:eastAsia="宋体" w:cs="宋体"/>
          <w:color w:val="000"/>
          <w:sz w:val="28"/>
          <w:szCs w:val="28"/>
        </w:rPr>
        <w:t xml:space="preserve">11、底模及其支架拆除时的混凝土强度应符合设计要求;当设计无具体要求时，混凝土强度应符合下表规定。</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 构件跨度(m) 达到设计的混凝土立方体抗压强度</w:t>
      </w:r>
    </w:p>
    <w:p>
      <w:pPr>
        <w:ind w:left="0" w:right="0" w:firstLine="560"/>
        <w:spacing w:before="450" w:after="450" w:line="312" w:lineRule="auto"/>
      </w:pPr>
      <w:r>
        <w:rPr>
          <w:rFonts w:ascii="宋体" w:hAnsi="宋体" w:eastAsia="宋体" w:cs="宋体"/>
          <w:color w:val="000"/>
          <w:sz w:val="28"/>
          <w:szCs w:val="28"/>
        </w:rPr>
        <w:t xml:space="preserve">标准值的百分率(%)</w:t>
      </w:r>
    </w:p>
    <w:p>
      <w:pPr>
        <w:ind w:left="0" w:right="0" w:firstLine="560"/>
        <w:spacing w:before="450" w:after="450" w:line="312" w:lineRule="auto"/>
      </w:pPr>
      <w:r>
        <w:rPr>
          <w:rFonts w:ascii="宋体" w:hAnsi="宋体" w:eastAsia="宋体" w:cs="宋体"/>
          <w:color w:val="000"/>
          <w:sz w:val="28"/>
          <w:szCs w:val="28"/>
        </w:rPr>
        <w:t xml:space="preserve">板 2 50</w:t>
      </w:r>
    </w:p>
    <w:p>
      <w:pPr>
        <w:ind w:left="0" w:right="0" w:firstLine="560"/>
        <w:spacing w:before="450" w:after="450" w:line="312" w:lineRule="auto"/>
      </w:pPr>
      <w:r>
        <w:rPr>
          <w:rFonts w:ascii="宋体" w:hAnsi="宋体" w:eastAsia="宋体" w:cs="宋体"/>
          <w:color w:val="000"/>
          <w:sz w:val="28"/>
          <w:szCs w:val="28"/>
        </w:rPr>
        <w:t xml:space="preserve">2, 8 75</w:t>
      </w:r>
    </w:p>
    <w:p>
      <w:pPr>
        <w:ind w:left="0" w:right="0" w:firstLine="560"/>
        <w:spacing w:before="450" w:after="450" w:line="312" w:lineRule="auto"/>
      </w:pPr>
      <w:r>
        <w:rPr>
          <w:rFonts w:ascii="宋体" w:hAnsi="宋体" w:eastAsia="宋体" w:cs="宋体"/>
          <w:color w:val="000"/>
          <w:sz w:val="28"/>
          <w:szCs w:val="28"/>
        </w:rPr>
        <w:t xml:space="preserve">8 100</w:t>
      </w:r>
    </w:p>
    <w:p>
      <w:pPr>
        <w:ind w:left="0" w:right="0" w:firstLine="560"/>
        <w:spacing w:before="450" w:after="450" w:line="312" w:lineRule="auto"/>
      </w:pPr>
      <w:r>
        <w:rPr>
          <w:rFonts w:ascii="宋体" w:hAnsi="宋体" w:eastAsia="宋体" w:cs="宋体"/>
          <w:color w:val="000"/>
          <w:sz w:val="28"/>
          <w:szCs w:val="28"/>
        </w:rPr>
        <w:t xml:space="preserve">梁、拱、壳 8 75</w:t>
      </w:r>
    </w:p>
    <w:p>
      <w:pPr>
        <w:ind w:left="0" w:right="0" w:firstLine="560"/>
        <w:spacing w:before="450" w:after="450" w:line="312" w:lineRule="auto"/>
      </w:pPr>
      <w:r>
        <w:rPr>
          <w:rFonts w:ascii="宋体" w:hAnsi="宋体" w:eastAsia="宋体" w:cs="宋体"/>
          <w:color w:val="000"/>
          <w:sz w:val="28"/>
          <w:szCs w:val="28"/>
        </w:rPr>
        <w:t xml:space="preserve">8 100</w:t>
      </w:r>
    </w:p>
    <w:p>
      <w:pPr>
        <w:ind w:left="0" w:right="0" w:firstLine="560"/>
        <w:spacing w:before="450" w:after="450" w:line="312" w:lineRule="auto"/>
      </w:pPr>
      <w:r>
        <w:rPr>
          <w:rFonts w:ascii="宋体" w:hAnsi="宋体" w:eastAsia="宋体" w:cs="宋体"/>
          <w:color w:val="000"/>
          <w:sz w:val="28"/>
          <w:szCs w:val="28"/>
        </w:rPr>
        <w:t xml:space="preserve">悬臂构件 - 100</w:t>
      </w:r>
    </w:p>
    <w:p>
      <w:pPr>
        <w:ind w:left="0" w:right="0" w:firstLine="560"/>
        <w:spacing w:before="450" w:after="450" w:line="312" w:lineRule="auto"/>
      </w:pPr>
      <w:r>
        <w:rPr>
          <w:rFonts w:ascii="宋体" w:hAnsi="宋体" w:eastAsia="宋体" w:cs="宋体"/>
          <w:color w:val="000"/>
          <w:sz w:val="28"/>
          <w:szCs w:val="28"/>
        </w:rPr>
        <w:t xml:space="preserve">由于过早拆模、混凝土强度不足而造成混凝土结构构件沉降变形、缺棱掉角、开裂、甚至塌陷的情况时有发生。为保证结构的安全和作用功能，提出了拆模时混凝土强度的要求。该强度通常反映为同条件养护混凝土试件的强度。考虑到悬臂构件更容易因混凝土强度不足而引发事故，对其拆模时的混凝土强度应从严要求。</w:t>
      </w:r>
    </w:p>
    <w:p>
      <w:pPr>
        <w:ind w:left="0" w:right="0" w:firstLine="560"/>
        <w:spacing w:before="450" w:after="450" w:line="312" w:lineRule="auto"/>
      </w:pPr>
      <w:r>
        <w:rPr>
          <w:rFonts w:ascii="宋体" w:hAnsi="宋体" w:eastAsia="宋体" w:cs="宋体"/>
          <w:color w:val="000"/>
          <w:sz w:val="28"/>
          <w:szCs w:val="28"/>
        </w:rPr>
        <w:t xml:space="preserve">第四部分：混凝土工程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原材料每盘称量的允许偏差</w:t>
      </w:r>
    </w:p>
    <w:p>
      <w:pPr>
        <w:ind w:left="0" w:right="0" w:firstLine="560"/>
        <w:spacing w:before="450" w:after="450" w:line="312" w:lineRule="auto"/>
      </w:pPr>
      <w:r>
        <w:rPr>
          <w:rFonts w:ascii="宋体" w:hAnsi="宋体" w:eastAsia="宋体" w:cs="宋体"/>
          <w:color w:val="000"/>
          <w:sz w:val="28"/>
          <w:szCs w:val="28"/>
        </w:rPr>
        <w:t xml:space="preserve">材料名称 允许偏差</w:t>
      </w:r>
    </w:p>
    <w:p>
      <w:pPr>
        <w:ind w:left="0" w:right="0" w:firstLine="560"/>
        <w:spacing w:before="450" w:after="450" w:line="312" w:lineRule="auto"/>
      </w:pPr>
      <w:r>
        <w:rPr>
          <w:rFonts w:ascii="宋体" w:hAnsi="宋体" w:eastAsia="宋体" w:cs="宋体"/>
          <w:color w:val="000"/>
          <w:sz w:val="28"/>
          <w:szCs w:val="28"/>
        </w:rPr>
        <w:t xml:space="preserve">水泥、掺合料 2%</w:t>
      </w:r>
    </w:p>
    <w:p>
      <w:pPr>
        <w:ind w:left="0" w:right="0" w:firstLine="560"/>
        <w:spacing w:before="450" w:after="450" w:line="312" w:lineRule="auto"/>
      </w:pPr>
      <w:r>
        <w:rPr>
          <w:rFonts w:ascii="宋体" w:hAnsi="宋体" w:eastAsia="宋体" w:cs="宋体"/>
          <w:color w:val="000"/>
          <w:sz w:val="28"/>
          <w:szCs w:val="28"/>
        </w:rPr>
        <w:t xml:space="preserve">粗、细骨料 3%</w:t>
      </w:r>
    </w:p>
    <w:p>
      <w:pPr>
        <w:ind w:left="0" w:right="0" w:firstLine="560"/>
        <w:spacing w:before="450" w:after="450" w:line="312" w:lineRule="auto"/>
      </w:pPr>
      <w:r>
        <w:rPr>
          <w:rFonts w:ascii="宋体" w:hAnsi="宋体" w:eastAsia="宋体" w:cs="宋体"/>
          <w:color w:val="000"/>
          <w:sz w:val="28"/>
          <w:szCs w:val="28"/>
        </w:rPr>
        <w:t xml:space="preserve">水、外加剂 2%</w:t>
      </w:r>
    </w:p>
    <w:p>
      <w:pPr>
        <w:ind w:left="0" w:right="0" w:firstLine="560"/>
        <w:spacing w:before="450" w:after="450" w:line="312" w:lineRule="auto"/>
      </w:pPr>
      <w:r>
        <w:rPr>
          <w:rFonts w:ascii="宋体" w:hAnsi="宋体" w:eastAsia="宋体" w:cs="宋体"/>
          <w:color w:val="000"/>
          <w:sz w:val="28"/>
          <w:szCs w:val="28"/>
        </w:rPr>
        <w:t xml:space="preserve">6、做混凝土试块：</w:t>
      </w:r>
    </w:p>
    <w:p>
      <w:pPr>
        <w:ind w:left="0" w:right="0" w:firstLine="560"/>
        <w:spacing w:before="450" w:after="450" w:line="312" w:lineRule="auto"/>
      </w:pPr>
      <w:r>
        <w:rPr>
          <w:rFonts w:ascii="宋体" w:hAnsi="宋体" w:eastAsia="宋体" w:cs="宋体"/>
          <w:color w:val="000"/>
          <w:sz w:val="28"/>
          <w:szCs w:val="28"/>
        </w:rPr>
        <w:t xml:space="preserve">先清理试块模，再在试块模上刷隔离剂，并把试块模的紧固螺旋拧紧，以免放入混凝土后发生跑模。注意刷隔离剂时不要刷的过多，过2到3分钟后从混凝土罐中用铁锹将混凝土铲入试模。然后用钢筋棍将混凝土捣实，直到不再有气泡冒出。最后将混凝土表面抹平，放到无震动荷载处。等到24小时后拆模，拆模时在试块上表明标号日期。</w:t>
      </w:r>
    </w:p>
    <w:p>
      <w:pPr>
        <w:ind w:left="0" w:right="0" w:firstLine="560"/>
        <w:spacing w:before="450" w:after="450" w:line="312" w:lineRule="auto"/>
      </w:pPr>
      <w:r>
        <w:rPr>
          <w:rFonts w:ascii="宋体" w:hAnsi="宋体" w:eastAsia="宋体" w:cs="宋体"/>
          <w:color w:val="000"/>
          <w:sz w:val="28"/>
          <w:szCs w:val="28"/>
        </w:rPr>
        <w:t xml:space="preserve">混凝土试件尺寸及强度的尺寸换算系数</w:t>
      </w:r>
    </w:p>
    <w:p>
      <w:pPr>
        <w:ind w:left="0" w:right="0" w:firstLine="560"/>
        <w:spacing w:before="450" w:after="450" w:line="312" w:lineRule="auto"/>
      </w:pPr>
      <w:r>
        <w:rPr>
          <w:rFonts w:ascii="宋体" w:hAnsi="宋体" w:eastAsia="宋体" w:cs="宋体"/>
          <w:color w:val="000"/>
          <w:sz w:val="28"/>
          <w:szCs w:val="28"/>
        </w:rPr>
        <w:t xml:space="preserve">骨料最大粒径(mm) 试件尺寸(mm) 强度的尺寸换算系数</w:t>
      </w:r>
    </w:p>
    <w:p>
      <w:pPr>
        <w:ind w:left="0" w:right="0" w:firstLine="560"/>
        <w:spacing w:before="450" w:after="450" w:line="312" w:lineRule="auto"/>
      </w:pPr>
      <w:r>
        <w:rPr>
          <w:rFonts w:ascii="宋体" w:hAnsi="宋体" w:eastAsia="宋体" w:cs="宋体"/>
          <w:color w:val="000"/>
          <w:sz w:val="28"/>
          <w:szCs w:val="28"/>
        </w:rPr>
        <w:t xml:space="preserve">31.5 100*100*100 0.95</w:t>
      </w:r>
    </w:p>
    <w:p>
      <w:pPr>
        <w:ind w:left="0" w:right="0" w:firstLine="560"/>
        <w:spacing w:before="450" w:after="450" w:line="312" w:lineRule="auto"/>
      </w:pPr>
      <w:r>
        <w:rPr>
          <w:rFonts w:ascii="宋体" w:hAnsi="宋体" w:eastAsia="宋体" w:cs="宋体"/>
          <w:color w:val="000"/>
          <w:sz w:val="28"/>
          <w:szCs w:val="28"/>
        </w:rPr>
        <w:t xml:space="preserve">40 150*150*150 1.00</w:t>
      </w:r>
    </w:p>
    <w:p>
      <w:pPr>
        <w:ind w:left="0" w:right="0" w:firstLine="560"/>
        <w:spacing w:before="450" w:after="450" w:line="312" w:lineRule="auto"/>
      </w:pPr>
      <w:r>
        <w:rPr>
          <w:rFonts w:ascii="宋体" w:hAnsi="宋体" w:eastAsia="宋体" w:cs="宋体"/>
          <w:color w:val="000"/>
          <w:sz w:val="28"/>
          <w:szCs w:val="28"/>
        </w:rPr>
        <w:t xml:space="preserve">63 200*200*200 1.05</w:t>
      </w:r>
    </w:p>
    <w:p>
      <w:pPr>
        <w:ind w:left="0" w:right="0" w:firstLine="560"/>
        <w:spacing w:before="450" w:after="450" w:line="312" w:lineRule="auto"/>
      </w:pPr>
      <w:r>
        <w:rPr>
          <w:rFonts w:ascii="宋体" w:hAnsi="宋体" w:eastAsia="宋体" w:cs="宋体"/>
          <w:color w:val="000"/>
          <w:sz w:val="28"/>
          <w:szCs w:val="28"/>
        </w:rPr>
        <w:t xml:space="preserve">浇筑混凝土板时混凝土的虚铺厚度要略大于板厚，振捣完毕后用1.5～4m的刮杠刮平，用木抹子抹平，并根据构造柱钢筋上的控制线线拉线检查板底标高，严格控制平整度，尤其在墙、柱的根部。 楼梯混凝土从上至下的浇筑，现振捣板底混凝土，达到踏步位置后，在于踏步混凝土一起浇筑，不断连续向上浇筑，并随时用木抹子将踏步上表面抹平。</w:t>
      </w:r>
    </w:p>
    <w:p>
      <w:pPr>
        <w:ind w:left="0" w:right="0" w:firstLine="560"/>
        <w:spacing w:before="450" w:after="450" w:line="312" w:lineRule="auto"/>
      </w:pPr>
      <w:r>
        <w:rPr>
          <w:rFonts w:ascii="宋体" w:hAnsi="宋体" w:eastAsia="宋体" w:cs="宋体"/>
          <w:color w:val="000"/>
          <w:sz w:val="28"/>
          <w:szCs w:val="28"/>
        </w:rPr>
        <w:t xml:space="preserve">混凝土垫层的浇筑：钉控制桩，垫层厚度为10公分，强度等级为C15，宽度为700mm，混凝土采用平板式振捣器振捣，混凝土振捣密实后，以钉的控制桩上的标高拉的工程线为准检查平整度，高出的地方铲掉，低的地方补平，用木抹子抹平。</w:t>
      </w:r>
    </w:p>
    <w:p>
      <w:pPr>
        <w:ind w:left="0" w:right="0" w:firstLine="560"/>
        <w:spacing w:before="450" w:after="450" w:line="312" w:lineRule="auto"/>
      </w:pPr>
      <w:r>
        <w:rPr>
          <w:rFonts w:ascii="宋体" w:hAnsi="宋体" w:eastAsia="宋体" w:cs="宋体"/>
          <w:color w:val="000"/>
          <w:sz w:val="28"/>
          <w:szCs w:val="28"/>
        </w:rPr>
        <w:t xml:space="preserve">六、实习中存在的问题：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问题六：实际中的建筑标高和结构标高在计算施工标高时容易混淆，尤其用五零线控制墙体、门窗洞口的控制高度时容易出错，分不清什么时候包括了地面做法，什么时候不包括。</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另外，这次还看到了使用平法标注的结构图，初见时真感觉头大，虽然在这之前听过，但当真正见到时，就那么一张图表示了承台梁的所有问题，还是有些眼花，什么B、N、T我根本就不知道什么意思，不过唯一幸运的就是我可以看图籍，图籍里详细介绍了读图的方法，经过几天的努力，再看图时终于不再感觉难了。(详见表一和图例)</w:t>
      </w:r>
    </w:p>
    <w:p>
      <w:pPr>
        <w:ind w:left="0" w:right="0" w:firstLine="560"/>
        <w:spacing w:before="450" w:after="450" w:line="312" w:lineRule="auto"/>
      </w:pPr>
      <w:r>
        <w:rPr>
          <w:rFonts w:ascii="宋体" w:hAnsi="宋体" w:eastAsia="宋体" w:cs="宋体"/>
          <w:color w:val="000"/>
          <w:sz w:val="28"/>
          <w:szCs w:val="28"/>
        </w:rPr>
        <w:t xml:space="preserve">例如：04G101-3表一</w:t>
      </w:r>
    </w:p>
    <w:p>
      <w:pPr>
        <w:ind w:left="0" w:right="0" w:firstLine="560"/>
        <w:spacing w:before="450" w:after="450" w:line="312" w:lineRule="auto"/>
      </w:pPr>
      <w:r>
        <w:rPr>
          <w:rFonts w:ascii="宋体" w:hAnsi="宋体" w:eastAsia="宋体" w:cs="宋体"/>
          <w:color w:val="000"/>
          <w:sz w:val="28"/>
          <w:szCs w:val="28"/>
        </w:rPr>
        <w:t xml:space="preserve">集中标注说明</w:t>
      </w:r>
    </w:p>
    <w:p>
      <w:pPr>
        <w:ind w:left="0" w:right="0" w:firstLine="560"/>
        <w:spacing w:before="450" w:after="450" w:line="312" w:lineRule="auto"/>
      </w:pPr>
      <w:r>
        <w:rPr>
          <w:rFonts w:ascii="宋体" w:hAnsi="宋体" w:eastAsia="宋体" w:cs="宋体"/>
          <w:color w:val="000"/>
          <w:sz w:val="28"/>
          <w:szCs w:val="28"/>
        </w:rPr>
        <w:t xml:space="preserve">注写形式 表达内容 附加说明</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基础主梁编号，具体包括代号、序号(跨数及外伸状况) :一端有外伸; ：两端有外伸; ：无外伸仅注跨数</w:t>
      </w:r>
    </w:p>
    <w:p>
      <w:pPr>
        <w:ind w:left="0" w:right="0" w:firstLine="560"/>
        <w:spacing w:before="450" w:after="450" w:line="312" w:lineRule="auto"/>
      </w:pPr>
      <w:r>
        <w:rPr>
          <w:rFonts w:ascii="宋体" w:hAnsi="宋体" w:eastAsia="宋体" w:cs="宋体"/>
          <w:color w:val="000"/>
          <w:sz w:val="28"/>
          <w:szCs w:val="28"/>
        </w:rPr>
        <w:t xml:space="preserve">界面尺寸：梁宽 梁高</w:t>
      </w:r>
    </w:p>
    <w:p>
      <w:pPr>
        <w:ind w:left="0" w:right="0" w:firstLine="560"/>
        <w:spacing w:before="450" w:after="450" w:line="312" w:lineRule="auto"/>
      </w:pPr>
      <w:r>
        <w:rPr>
          <w:rFonts w:ascii="宋体" w:hAnsi="宋体" w:eastAsia="宋体" w:cs="宋体"/>
          <w:color w:val="000"/>
          <w:sz w:val="28"/>
          <w:szCs w:val="28"/>
        </w:rPr>
        <w:t xml:space="preserve">当加腋时，用 表示，其中 为腋长; 为腋高。</w:t>
      </w:r>
    </w:p>
    <w:p>
      <w:pPr>
        <w:ind w:left="0" w:right="0" w:firstLine="560"/>
        <w:spacing w:before="450" w:after="450" w:line="312" w:lineRule="auto"/>
      </w:pPr>
      <w:r>
        <w:rPr>
          <w:rFonts w:ascii="宋体" w:hAnsi="宋体" w:eastAsia="宋体" w:cs="宋体"/>
          <w:color w:val="000"/>
          <w:sz w:val="28"/>
          <w:szCs w:val="28"/>
        </w:rPr>
        <w:t xml:space="preserve">箍筋道数、强度等级、直径、第一种间距/第二种间距(肢数)</w:t>
      </w:r>
    </w:p>
    <w:p>
      <w:pPr>
        <w:ind w:left="0" w:right="0" w:firstLine="560"/>
        <w:spacing w:before="450" w:after="450" w:line="312" w:lineRule="auto"/>
      </w:pPr>
      <w:r>
        <w:rPr>
          <w:rFonts w:ascii="宋体" w:hAnsi="宋体" w:eastAsia="宋体" w:cs="宋体"/>
          <w:color w:val="000"/>
          <w:sz w:val="28"/>
          <w:szCs w:val="28"/>
        </w:rPr>
        <w:t xml:space="preserve">底部(B)贯通纵筋根数、强度等级、直径;顶部(T)贯通纵筋根数、强度等级、直径。 底部纵筋应有1/2至1/3贯通全跨。</w:t>
      </w:r>
    </w:p>
    <w:p>
      <w:pPr>
        <w:ind w:left="0" w:right="0" w:firstLine="560"/>
        <w:spacing w:before="450" w:after="450" w:line="312" w:lineRule="auto"/>
      </w:pPr>
      <w:r>
        <w:rPr>
          <w:rFonts w:ascii="宋体" w:hAnsi="宋体" w:eastAsia="宋体" w:cs="宋体"/>
          <w:color w:val="000"/>
          <w:sz w:val="28"/>
          <w:szCs w:val="28"/>
        </w:rPr>
        <w:t xml:space="preserve">梁侧面纵向构造钢筋根数、强度等级、直径。 为梁两个侧面构造钢筋的总根数</w:t>
      </w:r>
    </w:p>
    <w:p>
      <w:pPr>
        <w:ind w:left="0" w:right="0" w:firstLine="560"/>
        <w:spacing w:before="450" w:after="450" w:line="312" w:lineRule="auto"/>
      </w:pPr>
      <w:r>
        <w:rPr>
          <w:rFonts w:ascii="宋体" w:hAnsi="宋体" w:eastAsia="宋体" w:cs="宋体"/>
          <w:color w:val="000"/>
          <w:sz w:val="28"/>
          <w:szCs w:val="28"/>
        </w:rPr>
        <w:t xml:space="preserve">梁底面相对于基准面标高的高差。 高者加+号，低者加-号，无高差不注</w:t>
      </w:r>
    </w:p>
    <w:p>
      <w:pPr>
        <w:ind w:left="0" w:right="0" w:firstLine="560"/>
        <w:spacing w:before="450" w:after="450" w:line="312" w:lineRule="auto"/>
      </w:pPr>
      <w:r>
        <w:rPr>
          <w:rFonts w:ascii="宋体" w:hAnsi="宋体" w:eastAsia="宋体" w:cs="宋体"/>
          <w:color w:val="000"/>
          <w:sz w:val="28"/>
          <w:szCs w:val="28"/>
        </w:rPr>
        <w:t xml:space="preserve">原位标注(含贯通筋)的说明</w:t>
      </w:r>
    </w:p>
    <w:p>
      <w:pPr>
        <w:ind w:left="0" w:right="0" w:firstLine="560"/>
        <w:spacing w:before="450" w:after="450" w:line="312" w:lineRule="auto"/>
      </w:pPr>
      <w:r>
        <w:rPr>
          <w:rFonts w:ascii="宋体" w:hAnsi="宋体" w:eastAsia="宋体" w:cs="宋体"/>
          <w:color w:val="000"/>
          <w:sz w:val="28"/>
          <w:szCs w:val="28"/>
        </w:rPr>
        <w:t xml:space="preserve">注写形式 表达内容 附加说明</w:t>
      </w:r>
    </w:p>
    <w:p>
      <w:pPr>
        <w:ind w:left="0" w:right="0" w:firstLine="560"/>
        <w:spacing w:before="450" w:after="450" w:line="312" w:lineRule="auto"/>
      </w:pPr>
      <w:r>
        <w:rPr>
          <w:rFonts w:ascii="宋体" w:hAnsi="宋体" w:eastAsia="宋体" w:cs="宋体"/>
          <w:color w:val="000"/>
          <w:sz w:val="28"/>
          <w:szCs w:val="28"/>
        </w:rPr>
        <w:t xml:space="preserve">建筑施工实习报告5000字 篇2</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国内一级施工企业,是以钢结构为主体的工程总承包企业，公司具有房屋建筑工程施工总承包二级、钢结构工程专业承包二级、地基与基础工程专业承包二级、建筑装修装饰工程专业承包二级资质，并通过IS9001;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25.5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XX年10月动工，有工人宿舍、厂房、办公楼，建筑面积100亩，为一期工程。工人宿舍为五层全框架结构宾馆标间，厂房为两跨式(跨度30m及14.86m)、三跨式(30m,30m,27m)，采用轻型钢结构，屋面及外墙使用双层采钢板(内夹保温棉)，符合节能设计要求。地板使用耐磨地板以节省资金。内隔墙使用双层钢夹板(内夹泡沫)起隔热隔音作用。办公楼有3层，沿袭总部特点，设备先进，并装有中央空调。</w:t>
      </w:r>
    </w:p>
    <w:p>
      <w:pPr>
        <w:ind w:left="0" w:right="0" w:firstLine="560"/>
        <w:spacing w:before="450" w:after="450" w:line="312" w:lineRule="auto"/>
      </w:pPr>
      <w:r>
        <w:rPr>
          <w:rFonts w:ascii="宋体" w:hAnsi="宋体" w:eastAsia="宋体" w:cs="宋体"/>
          <w:color w:val="000"/>
          <w:sz w:val="28"/>
          <w:szCs w:val="28"/>
        </w:rPr>
        <w:t xml:space="preserve">该工程耗资6000多万元人民币，围墙工矿系统、防盗报警系统先进，绿化配套建设有序。据介绍人称，将争取建成西南地区乃至全国的先进桶装水基地。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87米，宽24米，总高度为19.15米。宿舍五楼一底层高3米，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 双锥反转出料搅拌机 ，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w:t>
      </w:r>
    </w:p>
    <w:p>
      <w:pPr>
        <w:ind w:left="0" w:right="0" w:firstLine="560"/>
        <w:spacing w:before="450" w:after="450" w:line="312" w:lineRule="auto"/>
      </w:pPr>
      <w:r>
        <w:rPr>
          <w:rFonts w:ascii="宋体" w:hAnsi="宋体" w:eastAsia="宋体" w:cs="宋体"/>
          <w:color w:val="000"/>
          <w:sz w:val="28"/>
          <w:szCs w:val="28"/>
        </w:rPr>
        <w:t xml:space="preserve">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成都地处西南，雨水相对较多。所以设计和修建的时候要特别注意排水的问题。鹃城苑33栋楼层的屋顶屋面均为三角尖式，符合西南地区天气状况，有利于顺畅排水。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 安全第一 ，作为工程人员，应尽力避免安全事故的发生，不但要严格规章制度，还要为员工们灌输安全知识，对他们的生命安全负责。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宋体" w:hAnsi="宋体" w:eastAsia="宋体" w:cs="宋体"/>
          <w:color w:val="000"/>
          <w:sz w:val="28"/>
          <w:szCs w:val="28"/>
        </w:rPr>
        <w:t xml:space="preserve">建筑施工实习报告5000字 篇3</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 沉降缝 。须从基础到上部结构完全分开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建筑施工实习报告5000字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建筑施工实习报告5000字 篇5</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一、(1)结构形式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 沉降缝 。须从基础到上部结构完全分开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建筑施工实习报告5000字 篇6</w:t>
      </w:r>
    </w:p>
    <w:p>
      <w:pPr>
        <w:ind w:left="0" w:right="0" w:firstLine="560"/>
        <w:spacing w:before="450" w:after="450" w:line="312" w:lineRule="auto"/>
      </w:pPr>
      <w:r>
        <w:rPr>
          <w:rFonts w:ascii="宋体" w:hAnsi="宋体" w:eastAsia="宋体" w:cs="宋体"/>
          <w:color w:val="000"/>
          <w:sz w:val="28"/>
          <w:szCs w:val="28"/>
        </w:rPr>
        <w:t xml:space="preserve">实习目的：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20xx年5月8日~~~20xx年5月22日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五、 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 实习单位介绍</w:t>
      </w:r>
    </w:p>
    <w:p>
      <w:pPr>
        <w:ind w:left="0" w:right="0" w:firstLine="560"/>
        <w:spacing w:before="450" w:after="450" w:line="312" w:lineRule="auto"/>
      </w:pPr>
      <w:r>
        <w:rPr>
          <w:rFonts w:ascii="宋体" w:hAnsi="宋体" w:eastAsia="宋体" w:cs="宋体"/>
          <w:color w:val="000"/>
          <w:sz w:val="28"/>
          <w:szCs w:val="28"/>
        </w:rPr>
        <w:t xml:space="preserve">X项目管理有限公司成立于X年X月，具有工程造价咨询、工程建设监理、工程招标代理资质，在XX市工商管理局注册的具有独立法人资格的工程项目管理公司。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 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 砖混结构是指建筑物中竖向承重结构的墙、 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 ，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 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 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 D：分部分项工程量清单表 E：措施项目清单表(一) F：措施项目清单表(二) H：规费、税金项目清单表，并且其中不能出现定额项目，每次出表前，自己都要经过细致的检查，这样才能更有利于自己的工作。而给施工单位看招标控制价时需要的表则较为简单：C：单位工程招标控制价汇总表 D：分部分项工程量清单表 I：主要材料价格表 ， 当每个标段中所含有的子目多时则需要出一份 C：单项工程招标控制价汇总表。出正式的招标控制价时，则较为细致，需要A：单位工程工程量清单封面C：单位工程招标控制价汇总表D: 分部分项工程量清单表D1:分部分项工程量清单综合单价分析表(一)E: 措施项目清单表(一) F: 措施项目清单表(二)H: 规费、税金项目清单表 I: 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 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 12mm)或6m(直径 12mm);水平钢筋每段长度不宜超过8m，以利绑扎。钢筋的弯钩应朝向混凝土内。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(1)当梁高较小时，梁的钢筋架空在梁模板顶上绑扎，然后再落位;当梁高较大( 1.0m)时，梁的钢筋宜在梁底模上绑扎，其两侧模板后装。板的钢筋在模板安装后绑扎。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宋体" w:hAnsi="宋体" w:eastAsia="宋体" w:cs="宋体"/>
          <w:color w:val="000"/>
          <w:sz w:val="28"/>
          <w:szCs w:val="28"/>
        </w:rPr>
        <w:t xml:space="preserve">建筑施工实习报告5000字 篇7</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xx市商品住宅工程工程总建筑面积约为34760㎡，主楼18层，地下二层，地下车库建筑面积8901㎡。本工程建筑结构安全等级为二级，框架抗震等级为四级。本工程±0.000为黄海标高6.950m。地下车库采用钻孔灌注桩，桩身砼为C25，底板、减力墙、顶板砼采用C30抗渗等级S6；基础、主体砼采用C25。装饰装修工程：楼地面采用C20细石混凝土，内墙为白色乳胶漆涂料；外墙采用防水涂料和轻钢龙骨干挂花岗岩面层；屋面采用SBS防水卷材、40厚C20细石混凝土等。</w:t>
      </w:r>
    </w:p>
    <w:p>
      <w:pPr>
        <w:ind w:left="0" w:right="0" w:firstLine="560"/>
        <w:spacing w:before="450" w:after="450" w:line="312" w:lineRule="auto"/>
      </w:pPr>
      <w:r>
        <w:rPr>
          <w:rFonts w:ascii="宋体" w:hAnsi="宋体" w:eastAsia="宋体" w:cs="宋体"/>
          <w:color w:val="000"/>
          <w:sz w:val="28"/>
          <w:szCs w:val="28"/>
        </w:rPr>
        <w:t xml:space="preserve">本工程参建单位如下：</w:t>
      </w:r>
    </w:p>
    <w:p>
      <w:pPr>
        <w:ind w:left="0" w:right="0" w:firstLine="560"/>
        <w:spacing w:before="450" w:after="450" w:line="312" w:lineRule="auto"/>
      </w:pPr>
      <w:r>
        <w:rPr>
          <w:rFonts w:ascii="宋体" w:hAnsi="宋体" w:eastAsia="宋体" w:cs="宋体"/>
          <w:color w:val="000"/>
          <w:sz w:val="28"/>
          <w:szCs w:val="28"/>
        </w:rPr>
        <w:t xml:space="preserve">建设单位：x企业发展有限公司</w:t>
      </w:r>
    </w:p>
    <w:p>
      <w:pPr>
        <w:ind w:left="0" w:right="0" w:firstLine="560"/>
        <w:spacing w:before="450" w:after="450" w:line="312" w:lineRule="auto"/>
      </w:pPr>
      <w:r>
        <w:rPr>
          <w:rFonts w:ascii="宋体" w:hAnsi="宋体" w:eastAsia="宋体" w:cs="宋体"/>
          <w:color w:val="000"/>
          <w:sz w:val="28"/>
          <w:szCs w:val="28"/>
        </w:rPr>
        <w:t xml:space="preserve">设计单位：建筑设计研究院</w:t>
      </w:r>
    </w:p>
    <w:p>
      <w:pPr>
        <w:ind w:left="0" w:right="0" w:firstLine="560"/>
        <w:spacing w:before="450" w:after="450" w:line="312" w:lineRule="auto"/>
      </w:pPr>
      <w:r>
        <w:rPr>
          <w:rFonts w:ascii="宋体" w:hAnsi="宋体" w:eastAsia="宋体" w:cs="宋体"/>
          <w:color w:val="000"/>
          <w:sz w:val="28"/>
          <w:szCs w:val="28"/>
        </w:rPr>
        <w:t xml:space="preserve">勘察单位：xx市调查局地质勘查工程公司</w:t>
      </w:r>
    </w:p>
    <w:p>
      <w:pPr>
        <w:ind w:left="0" w:right="0" w:firstLine="560"/>
        <w:spacing w:before="450" w:after="450" w:line="312" w:lineRule="auto"/>
      </w:pPr>
      <w:r>
        <w:rPr>
          <w:rFonts w:ascii="宋体" w:hAnsi="宋体" w:eastAsia="宋体" w:cs="宋体"/>
          <w:color w:val="000"/>
          <w:sz w:val="28"/>
          <w:szCs w:val="28"/>
        </w:rPr>
        <w:t xml:space="preserve">监理单位：xx市建设工程监理有限公司</w:t>
      </w:r>
    </w:p>
    <w:p>
      <w:pPr>
        <w:ind w:left="0" w:right="0" w:firstLine="560"/>
        <w:spacing w:before="450" w:after="450" w:line="312" w:lineRule="auto"/>
      </w:pPr>
      <w:r>
        <w:rPr>
          <w:rFonts w:ascii="宋体" w:hAnsi="宋体" w:eastAsia="宋体" w:cs="宋体"/>
          <w:color w:val="000"/>
          <w:sz w:val="28"/>
          <w:szCs w:val="28"/>
        </w:rPr>
        <w:t xml:space="preserve">承包单位：工程总承包有限公司</w:t>
      </w:r>
    </w:p>
    <w:p>
      <w:pPr>
        <w:ind w:left="0" w:right="0" w:firstLine="560"/>
        <w:spacing w:before="450" w:after="450" w:line="312" w:lineRule="auto"/>
      </w:pPr>
      <w:r>
        <w:rPr>
          <w:rFonts w:ascii="宋体" w:hAnsi="宋体" w:eastAsia="宋体" w:cs="宋体"/>
          <w:color w:val="000"/>
          <w:sz w:val="28"/>
          <w:szCs w:val="28"/>
        </w:rPr>
        <w:t xml:space="preserve">质监机构：质量监督站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（一）模板</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（二）砼</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5、砼的养护方法及要求，</w:t>
      </w:r>
    </w:p>
    <w:p>
      <w:pPr>
        <w:ind w:left="0" w:right="0" w:firstLine="560"/>
        <w:spacing w:before="450" w:after="450" w:line="312" w:lineRule="auto"/>
      </w:pPr>
      <w:r>
        <w:rPr>
          <w:rFonts w:ascii="宋体" w:hAnsi="宋体" w:eastAsia="宋体" w:cs="宋体"/>
          <w:color w:val="000"/>
          <w:sz w:val="28"/>
          <w:szCs w:val="28"/>
        </w:rPr>
        <w:t xml:space="preserve">6、砼表面缺陷产生原因及处理方法，</w:t>
      </w:r>
    </w:p>
    <w:p>
      <w:pPr>
        <w:ind w:left="0" w:right="0" w:firstLine="560"/>
        <w:spacing w:before="450" w:after="450" w:line="312" w:lineRule="auto"/>
      </w:pPr>
      <w:r>
        <w:rPr>
          <w:rFonts w:ascii="宋体" w:hAnsi="宋体" w:eastAsia="宋体" w:cs="宋体"/>
          <w:color w:val="000"/>
          <w:sz w:val="28"/>
          <w:szCs w:val="28"/>
        </w:rPr>
        <w:t xml:space="preserve">7、砼工程的质量检查内容。</w:t>
      </w:r>
    </w:p>
    <w:p>
      <w:pPr>
        <w:ind w:left="0" w:right="0" w:firstLine="560"/>
        <w:spacing w:before="450" w:after="450" w:line="312" w:lineRule="auto"/>
      </w:pPr>
      <w:r>
        <w:rPr>
          <w:rFonts w:ascii="宋体" w:hAnsi="宋体" w:eastAsia="宋体" w:cs="宋体"/>
          <w:color w:val="000"/>
          <w:sz w:val="28"/>
          <w:szCs w:val="28"/>
        </w:rPr>
        <w:t xml:space="preserve">（三）钢筋</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3、钢筋的冷加工的方法及工艺，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通过近两个月的实习，在施工现场的实践，不仅能够基本看懂图纸，还参加了图纸会审。在图纸会审过程中，经过几位工程师的指导，不仅发现了图纸中存在的不足与缺陷，还掌握了图纸会审的技巧，有以下几点：</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 熟悉、审查工程平面尺寸 熟悉、审查工程立面尺寸 检查施工图中容易出错的部位有无出错 检查有无改进的地方。</w:t>
      </w:r>
    </w:p>
    <w:p>
      <w:pPr>
        <w:ind w:left="0" w:right="0" w:firstLine="560"/>
        <w:spacing w:before="450" w:after="450" w:line="312" w:lineRule="auto"/>
      </w:pPr>
      <w:r>
        <w:rPr>
          <w:rFonts w:ascii="宋体" w:hAnsi="宋体" w:eastAsia="宋体" w:cs="宋体"/>
          <w:color w:val="000"/>
          <w:sz w:val="28"/>
          <w:szCs w:val="28"/>
        </w:rPr>
        <w:t xml:space="preserve">1、熟悉拟建工程的功能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2、熟悉、审查工程平面尺寸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3、熟悉、审查工程立面尺寸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