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党员党性意识方面存在的问题分析3篇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党性是一个政党所固有的最本质的特性，是阶级性最高和最集中的体现。以下是本站分享的党员党性意识方面存在的问题分析3篇，希望能帮助到大家!　　党员党性意识方面存在的问题分析3篇　　对照文件各项要求，细化安排，组织党员党性意识大讨论活动，分层分类...</w:t>
      </w:r>
    </w:p>
    <w:p>
      <w:pPr>
        <w:ind w:left="0" w:right="0" w:firstLine="560"/>
        <w:spacing w:before="450" w:after="450" w:line="312" w:lineRule="auto"/>
      </w:pPr>
      <w:r>
        <w:rPr>
          <w:rFonts w:ascii="宋体" w:hAnsi="宋体" w:eastAsia="宋体" w:cs="宋体"/>
          <w:color w:val="000"/>
          <w:sz w:val="28"/>
          <w:szCs w:val="28"/>
        </w:rPr>
        <w:t xml:space="preserve">党性是一个政党所固有的最本质的特性，是阶级性最高和最集中的体现。以下是本站分享的党员党性意识方面存在的问题分析3篇，希望能帮助到大家![_TAG_h2]　　党员党性意识方面存在的问题分析3篇</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w:t>
      </w:r>
    </w:p>
    <w:p>
      <w:pPr>
        <w:ind w:left="0" w:right="0" w:firstLine="560"/>
        <w:spacing w:before="450" w:after="450" w:line="312" w:lineRule="auto"/>
      </w:pPr>
      <w:r>
        <w:rPr>
          <w:rFonts w:ascii="宋体" w:hAnsi="宋体" w:eastAsia="宋体" w:cs="宋体"/>
          <w:color w:val="000"/>
          <w:sz w:val="28"/>
          <w:szCs w:val="28"/>
        </w:rPr>
        <w:t xml:space="preserve">　　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　　党员党性意识方面存在的问题分析3篇</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&gt;　　三、下步的整改措施</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 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 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 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 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　　党员党性意识方面存在的问题分析3篇</w:t>
      </w:r>
    </w:p>
    <w:p>
      <w:pPr>
        <w:ind w:left="0" w:right="0" w:firstLine="560"/>
        <w:spacing w:before="450" w:after="450" w:line="312" w:lineRule="auto"/>
      </w:pPr>
      <w:r>
        <w:rPr>
          <w:rFonts w:ascii="宋体" w:hAnsi="宋体" w:eastAsia="宋体" w:cs="宋体"/>
          <w:color w:val="000"/>
          <w:sz w:val="28"/>
          <w:szCs w:val="28"/>
        </w:rPr>
        <w:t xml:space="preserve">　　本次党员教育活动中，围绕“四讲四比”的要求，本人认真学习，从思想上高度理解此次活动的重要性，结合工作、生活实际情况，认真查找存在的不足及改进措施，现将情况汇报如下：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学习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执行力不够坚决。对待工作不能始终保持热情的态度，尤其当手头工作稍多、稍忙时，存有“事不关己，高高挂起”的思想，以至公仆意识淡化，没切实做到为群众所想，为群众所急，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3、实干精神还有待提高。对待工作不够主动、积极，</w:t>
      </w:r>
    </w:p>
    <w:p>
      <w:pPr>
        <w:ind w:left="0" w:right="0" w:firstLine="560"/>
        <w:spacing w:before="450" w:after="450" w:line="312" w:lineRule="auto"/>
      </w:pPr>
      <w:r>
        <w:rPr>
          <w:rFonts w:ascii="宋体" w:hAnsi="宋体" w:eastAsia="宋体" w:cs="宋体"/>
          <w:color w:val="000"/>
          <w:sz w:val="28"/>
          <w:szCs w:val="28"/>
        </w:rPr>
        <w:t xml:space="preserve">　　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没有深刻意识到业务水平的高低对工作效率和质量起决定性作用，缺乏敬业精神，在实际工作中常常得过且过，在业务方面存有依赖性，认为领导会有具体的示，我不用先急着干，害怕自己先做做不好，反而招来非议。在工作、学习中比较盲目，缺乏创新精神。</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想着不要花费太多的精力就可以把事情做好。有时除了自己必需完成的以外，可以不做的就不做，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 加强政治理论学习，不断用马克思、恩格斯、列宁、毛泽东关于人</w:t>
      </w:r>
    </w:p>
    <w:p>
      <w:pPr>
        <w:ind w:left="0" w:right="0" w:firstLine="560"/>
        <w:spacing w:before="450" w:after="450" w:line="312" w:lineRule="auto"/>
      </w:pPr>
      <w:r>
        <w:rPr>
          <w:rFonts w:ascii="宋体" w:hAnsi="宋体" w:eastAsia="宋体" w:cs="宋体"/>
          <w:color w:val="000"/>
          <w:sz w:val="28"/>
          <w:szCs w:val="28"/>
        </w:rPr>
        <w:t xml:space="preserve">　　民公仆的理论改造自己的世界观、人生观;重要的实践在于认清职责，立足本职，老老实实、本本分分为群众做实实在在的事情，真正把本职当作党赋予每个党员的任务和使命，按照党员的先进性要求来实践。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要努力刻苦地学习科学文化知识和专业知识，不断加强和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注重团结协作，促进全面发展。团结和带领同事们切实做好本质工作，把赋予的每一项工作任务圆满完成好，加强协作意识，注重效率，善于发现问题，解决问题，从工作范围来说，就是要切实为每一位群众服好务、做好事。同时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2025-01-31T23:57:58+08:00</dcterms:created>
  <dcterms:modified xsi:type="dcterms:W3CDTF">2025-01-31T23:57:58+08:00</dcterms:modified>
</cp:coreProperties>
</file>

<file path=docProps/custom.xml><?xml version="1.0" encoding="utf-8"?>
<Properties xmlns="http://schemas.openxmlformats.org/officeDocument/2006/custom-properties" xmlns:vt="http://schemas.openxmlformats.org/officeDocument/2006/docPropsVTypes"/>
</file>