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律师事务所的实习报告(五篇)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经过一个月的暑期实习，顺利结束了在xx律师事务所的实习。期间，我学到了很多在学校了解不到的实用的法律实务知识，在事务所的日子让我学到了实实在在的专业实践和工作经验。实习中，多位资深律师为我进行了数次专业的实习培训，学到...</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下面是本站为你整理的律师事务所实习报告1000字，欢迎阅读。</w:t>
      </w:r>
    </w:p>
    <w:p>
      <w:pPr>
        <w:ind w:left="0" w:right="0" w:firstLine="560"/>
        <w:spacing w:before="450" w:after="450" w:line="312" w:lineRule="auto"/>
      </w:pPr>
      <w:r>
        <w:rPr>
          <w:rFonts w:ascii="宋体" w:hAnsi="宋体" w:eastAsia="宋体" w:cs="宋体"/>
          <w:color w:val="000"/>
          <w:sz w:val="28"/>
          <w:szCs w:val="28"/>
        </w:rPr>
        <w:t xml:space="preserve">律师事务所实习报告1000字(一)</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律师事务所实习报告1000字(二)</w:t>
      </w:r>
    </w:p>
    <w:p>
      <w:pPr>
        <w:ind w:left="0" w:right="0" w:firstLine="560"/>
        <w:spacing w:before="450" w:after="450" w:line="312" w:lineRule="auto"/>
      </w:pPr>
      <w:r>
        <w:rPr>
          <w:rFonts w:ascii="宋体" w:hAnsi="宋体" w:eastAsia="宋体" w:cs="宋体"/>
          <w:color w:val="000"/>
          <w:sz w:val="28"/>
          <w:szCs w:val="28"/>
        </w:rPr>
        <w:t xml:space="preserve">大学学习生活的最后一项课目就是实习工作，这是大学生将在学校里所学的理论知识与实践相结合的过程。虽然正式实习是要在大学的最后一个暑假才进行的，但我抱着上进的心态在大二过后的暑假里就去浙江国傲律师事务所实习了，时间是从xxxx年x月x日至x月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这一次的实习机会，也让我学到了很多学校里没办法学到的东西，另外也学到了很多做人的道理，这一次的历练，是我真正踏入社会大学的获得的第一笔财富。</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律师事务所实习报告四</w:t>
      </w:r>
    </w:p>
    <w:p>
      <w:pPr>
        <w:ind w:left="0" w:right="0" w:firstLine="560"/>
        <w:spacing w:before="450" w:after="450" w:line="312" w:lineRule="auto"/>
      </w:pPr>
      <w:r>
        <w:rPr>
          <w:rFonts w:ascii="宋体" w:hAnsi="宋体" w:eastAsia="宋体" w:cs="宋体"/>
          <w:color w:val="000"/>
          <w:sz w:val="28"/>
          <w:szCs w:val="28"/>
        </w:rPr>
        <w:t xml:space="preserve">律师事务所暑假实习报告怎么写?下面是本站小编为您整理的律师事务所暑假实习报告，希望能帮您。</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今年暑期，从20_年8月4日至20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律师事务所实习报告五</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xx-xx律师事务所是二○○一年经xx省司法厅批准的xx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560"/>
        <w:spacing w:before="450" w:after="450" w:line="312" w:lineRule="auto"/>
      </w:pPr>
      <w:r>
        <w:rPr>
          <w:rFonts w:ascii="宋体" w:hAnsi="宋体" w:eastAsia="宋体" w:cs="宋体"/>
          <w:color w:val="000"/>
          <w:sz w:val="28"/>
          <w:szCs w:val="28"/>
        </w:rPr>
        <w:t xml:space="preserve">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很幸运，xx-xx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w:t>
      </w:r>
    </w:p>
    <w:p>
      <w:pPr>
        <w:ind w:left="0" w:right="0" w:firstLine="560"/>
        <w:spacing w:before="450" w:after="450" w:line="312" w:lineRule="auto"/>
      </w:pPr>
      <w:r>
        <w:rPr>
          <w:rFonts w:ascii="宋体" w:hAnsi="宋体" w:eastAsia="宋体" w:cs="宋体"/>
          <w:color w:val="000"/>
          <w:sz w:val="28"/>
          <w:szCs w:val="28"/>
        </w:rPr>
        <w:t xml:space="preserve">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2025-04-01T05:53:42+08:00</dcterms:created>
  <dcterms:modified xsi:type="dcterms:W3CDTF">2025-04-01T05:53:42+08:00</dcterms:modified>
</cp:coreProperties>
</file>

<file path=docProps/custom.xml><?xml version="1.0" encoding="utf-8"?>
<Properties xmlns="http://schemas.openxmlformats.org/officeDocument/2006/custom-properties" xmlns:vt="http://schemas.openxmlformats.org/officeDocument/2006/docPropsVTypes"/>
</file>