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最新大学生实习报告模板集合</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大学生实习报告模板集合一在校园老师的精心安排下，我们先之后到了大唐电厂与二电厂，北岳职业技术学院实习。其实，就像电厂的师傅们所讲，这短短的参观也就仅仅是参观而已，谈不上实习，但是就当作参观，也未必不可，而且对我们也会有很大的帮忙。从小到...</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最新大学生实习报告模板集合一</w:t>
      </w:r>
    </w:p>
    <w:p>
      <w:pPr>
        <w:ind w:left="0" w:right="0" w:firstLine="560"/>
        <w:spacing w:before="450" w:after="450" w:line="312" w:lineRule="auto"/>
      </w:pPr>
      <w:r>
        <w:rPr>
          <w:rFonts w:ascii="宋体" w:hAnsi="宋体" w:eastAsia="宋体" w:cs="宋体"/>
          <w:color w:val="000"/>
          <w:sz w:val="28"/>
          <w:szCs w:val="28"/>
        </w:rPr>
        <w:t xml:space="preserve">在校园老师的精心安排下，我们先之后到了大唐电厂与二电厂，北岳职业技术学院实习。其实，就像电厂的师傅们所讲，这短短的参观也就仅仅是参观而已，谈不上实习，但是就当作参观，也未必不可，而且对我们也会有很大的帮忙。从小到大一向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但是还好，经过了嘈杂的厂房后，我们来到了输煤集控室，那里能够说是电厂里面环境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此刻基本上都是自动化了，室中心的几台计算机就是对他进行控制的，而工作人员的人数只需要几个了，只要控制计算机就能够确保机器的正常安全运行，比起原先的旧电厂，此刻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能够鲜明的看得出来，我们在工人师傅的导引之下，穿过了电厂的厂房，其中除了只看到机器设备之外就没有什么其他的，很难看到一个工人，偶尔看到的是几台可控机器，据工人师傅介绍，只需要工人在上面设置好程序就能够不管了，机器的控制全部在集控室能够观测，所以只要电厂运行出了问题，就能够立刻得知，一个电话过去，维修的就立刻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能够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能够了。对于锅炉，他有一个重要的组成部分就是水冷壁。水冷壁就是由许许多多的管子并排组成，管子之间都是焊之后，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此刻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务必严密注视着计算机，确保异常状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此刻的科技如此发达，机器设备哪有那么容易坏掉呢，所以维修工人的状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就应还不错，这也是事实吧，当代的中国正在崛起，经济正在以爆炸式的方式增长，电力就是其中的最根本的基础保障，作为电力的源泉，电厂肯定是扮演着大佬的主角。总之，火电厂给人的总体印象是工作环境不怎样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透过发电机将机械能转转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构成的煤粉空气混合物经分离器分离后，合格的煤粉经过排粉机送入输粉管，透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转成低温烟气，经除尘器净化后的烟气由引风机抽出，经烟囱排入大气。如电厂燃用高硫煤，则烟气经脱硫装置的净化后在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软水）与主凝结水汇于除氧器的水箱，成为锅炉的给水，再经过给水泵升压后送往高压加热器，偶汽轮机高压部分抽出必须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回到江河，这就构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（1）锅炉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透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透过锅炉的各个受热面传热，将热能传给锅炉的工质——水。水吸热后汽化转成饱和蒸汽，饱和蒸汽进一步吸热转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转成蒸汽构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状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貌也没看过。只是在上课的时候老师讲过。首先老师讲到的是叶片，只有三十厘米左右长，宽度也只有十多厘米，当时感觉很小，很不可思议，这么大的电厂怎样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此刻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应对电厂极其相关行业的制造厂，了解了火电厂的大致状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最新大学生实习报告模板集合二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最新大学生实习报告模板集合三</w:t>
      </w:r>
    </w:p>
    <w:p>
      <w:pPr>
        <w:ind w:left="0" w:right="0" w:firstLine="560"/>
        <w:spacing w:before="450" w:after="450" w:line="312" w:lineRule="auto"/>
      </w:pPr>
      <w:r>
        <w:rPr>
          <w:rFonts w:ascii="宋体" w:hAnsi="宋体" w:eastAsia="宋体" w:cs="宋体"/>
          <w:color w:val="000"/>
          <w:sz w:val="28"/>
          <w:szCs w:val="28"/>
        </w:rPr>
        <w:t xml:space="preserve">回顾过去三年的记者生涯，我感慨万千。从一个梦想破灭到梦想成真，真的其实并不远，只要自己肯努力，就一定会成功。我在三年的实习记者生涯中可以说是做到了这一点，我在不断的前进中找到了自己工作的方向，我发现我真的是比较适合现在的工作，我想我是可以做的更好的。</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最新大学生实习报告模板集合四</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最新大学生实习报告模板集合五</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2025-01-23T03:10:29+08:00</dcterms:created>
  <dcterms:modified xsi:type="dcterms:W3CDTF">2025-01-23T03:10:29+08:00</dcterms:modified>
</cp:coreProperties>
</file>

<file path=docProps/custom.xml><?xml version="1.0" encoding="utf-8"?>
<Properties xmlns="http://schemas.openxmlformats.org/officeDocument/2006/custom-properties" xmlns:vt="http://schemas.openxmlformats.org/officeDocument/2006/docPropsVTypes"/>
</file>