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如何写卫生局实习报告总结范文简短(3篇)</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如何写卫生局实习报告总结范文简短一(一)强化三个服务1、强化公共卫生服务。重点做好疾病预防控制工作，突发公共卫生事件应急处理和报告，全面落实免疫规划接种和传染病、地方病、急慢性非传染性疾病的防治。开展妇幼保健管理，普及健康教育，提高居民群众...</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如何写卫生局实习报告总结范文简短一</w:t>
      </w:r>
    </w:p>
    <w:p>
      <w:pPr>
        <w:ind w:left="0" w:right="0" w:firstLine="560"/>
        <w:spacing w:before="450" w:after="450" w:line="312" w:lineRule="auto"/>
      </w:pPr>
      <w:r>
        <w:rPr>
          <w:rFonts w:ascii="宋体" w:hAnsi="宋体" w:eastAsia="宋体" w:cs="宋体"/>
          <w:color w:val="000"/>
          <w:sz w:val="28"/>
          <w:szCs w:val="28"/>
        </w:rPr>
        <w:t xml:space="preserve">(一)强化三个服务</w:t>
      </w:r>
    </w:p>
    <w:p>
      <w:pPr>
        <w:ind w:left="0" w:right="0" w:firstLine="560"/>
        <w:spacing w:before="450" w:after="450" w:line="312" w:lineRule="auto"/>
      </w:pPr>
      <w:r>
        <w:rPr>
          <w:rFonts w:ascii="宋体" w:hAnsi="宋体" w:eastAsia="宋体" w:cs="宋体"/>
          <w:color w:val="000"/>
          <w:sz w:val="28"/>
          <w:szCs w:val="28"/>
        </w:rPr>
        <w:t xml:space="preserve">1、强化公共卫生服务。重点做好疾病预防控制工作，突发公共卫生事件应急处理和报告，全面落实免疫规划接种和传染病、地方病、急慢性非传染性疾病的防治。开展妇幼保健管理，普及健康教育，提高居民群众的健康意识，认真组织开展居民健康档案。</w:t>
      </w:r>
    </w:p>
    <w:p>
      <w:pPr>
        <w:ind w:left="0" w:right="0" w:firstLine="560"/>
        <w:spacing w:before="450" w:after="450" w:line="312" w:lineRule="auto"/>
      </w:pPr>
      <w:r>
        <w:rPr>
          <w:rFonts w:ascii="宋体" w:hAnsi="宋体" w:eastAsia="宋体" w:cs="宋体"/>
          <w:color w:val="000"/>
          <w:sz w:val="28"/>
          <w:szCs w:val="28"/>
        </w:rPr>
        <w:t xml:space="preserve">2、强化基本医疗服务。重点围绕新型农村合作医疗，开展急诊救治、出诊、门诊、双向转诊、康复医疗、家庭病床等服务。</w:t>
      </w:r>
    </w:p>
    <w:p>
      <w:pPr>
        <w:ind w:left="0" w:right="0" w:firstLine="560"/>
        <w:spacing w:before="450" w:after="450" w:line="312" w:lineRule="auto"/>
      </w:pPr>
      <w:r>
        <w:rPr>
          <w:rFonts w:ascii="宋体" w:hAnsi="宋体" w:eastAsia="宋体" w:cs="宋体"/>
          <w:color w:val="000"/>
          <w:sz w:val="28"/>
          <w:szCs w:val="28"/>
        </w:rPr>
        <w:t xml:space="preserve">3、强化社会卫生管理制度。重点以乡村一体化的管理要求，加强村卫生室管理，规范村卫生室诊疗服务行为，承担全村群众健康。</w:t>
      </w:r>
    </w:p>
    <w:p>
      <w:pPr>
        <w:ind w:left="0" w:right="0" w:firstLine="560"/>
        <w:spacing w:before="450" w:after="450" w:line="312" w:lineRule="auto"/>
      </w:pPr>
      <w:r>
        <w:rPr>
          <w:rFonts w:ascii="宋体" w:hAnsi="宋体" w:eastAsia="宋体" w:cs="宋体"/>
          <w:color w:val="000"/>
          <w:sz w:val="28"/>
          <w:szCs w:val="28"/>
        </w:rPr>
        <w:t xml:space="preserve">4.实施公共卫生服务均等化工作。</w:t>
      </w:r>
    </w:p>
    <w:p>
      <w:pPr>
        <w:ind w:left="0" w:right="0" w:firstLine="560"/>
        <w:spacing w:before="450" w:after="450" w:line="312" w:lineRule="auto"/>
      </w:pPr>
      <w:r>
        <w:rPr>
          <w:rFonts w:ascii="宋体" w:hAnsi="宋体" w:eastAsia="宋体" w:cs="宋体"/>
          <w:color w:val="000"/>
          <w:sz w:val="28"/>
          <w:szCs w:val="28"/>
        </w:rPr>
        <w:t xml:space="preserve">对全村居民健康档案问题实施干预措施，全村参与，统一建档，有效预防和控制主要传染病及慢性病，提高公共卫生服务和突发公共卫生事件应急处置能力，使全村居民逐步享有均等化的基本卫生服务。积极开展老年人保健工作，定期为65岁以上老人做健康检查，老年人管理率20xx年达到20%，加强高血压、2型糖尿病等慢性病防治工作，</w:t>
      </w:r>
    </w:p>
    <w:p>
      <w:pPr>
        <w:ind w:left="0" w:right="0" w:firstLine="560"/>
        <w:spacing w:before="450" w:after="450" w:line="312" w:lineRule="auto"/>
      </w:pPr>
      <w:r>
        <w:rPr>
          <w:rFonts w:ascii="宋体" w:hAnsi="宋体" w:eastAsia="宋体" w:cs="宋体"/>
          <w:color w:val="000"/>
          <w:sz w:val="28"/>
          <w:szCs w:val="28"/>
        </w:rPr>
        <w:t xml:space="preserve">以上两类人群规范化管理率达到40%;对重型精神疾病患者进行登记管理、随访和康复指导，对明确诊断的重型精神疾病患者规范化管理率达40%。今年为全村居民规范性建档，为建立健康档案的居民去卫生室实行免费健康体检，，顺利完成20xx年公共卫生服务计划工作。</w:t>
      </w:r>
    </w:p>
    <w:p>
      <w:pPr>
        <w:ind w:left="0" w:right="0" w:firstLine="560"/>
        <w:spacing w:before="450" w:after="450" w:line="312" w:lineRule="auto"/>
      </w:pPr>
      <w:r>
        <w:rPr>
          <w:rFonts w:ascii="宋体" w:hAnsi="宋体" w:eastAsia="宋体" w:cs="宋体"/>
          <w:color w:val="000"/>
          <w:sz w:val="28"/>
          <w:szCs w:val="28"/>
        </w:rPr>
        <w:t xml:space="preserve">5.疾病预防控制工作：根据乡防保科的要求，依据我村实际情况制定了全村20xx疾病控制工作安排。20xx年1-11月份累计完成冷链运转11次，完成出生儿童报表，孕产妇及新生儿摸底报表，乙肝疫苗接种报表，常规报表各11次，报表及时率及符合率均为100%，我村近年传染病防治取得明显进展，传染病疫情报告率达100%。</w:t>
      </w:r>
    </w:p>
    <w:p>
      <w:pPr>
        <w:ind w:left="0" w:right="0" w:firstLine="560"/>
        <w:spacing w:before="450" w:after="450" w:line="312" w:lineRule="auto"/>
      </w:pPr>
      <w:r>
        <w:rPr>
          <w:rFonts w:ascii="宋体" w:hAnsi="宋体" w:eastAsia="宋体" w:cs="宋体"/>
          <w:color w:val="000"/>
          <w:sz w:val="28"/>
          <w:szCs w:val="28"/>
        </w:rPr>
        <w:t xml:space="preserve">6.妇幼工作</w:t>
      </w:r>
    </w:p>
    <w:p>
      <w:pPr>
        <w:ind w:left="0" w:right="0" w:firstLine="560"/>
        <w:spacing w:before="450" w:after="450" w:line="312" w:lineRule="auto"/>
      </w:pPr>
      <w:r>
        <w:rPr>
          <w:rFonts w:ascii="宋体" w:hAnsi="宋体" w:eastAsia="宋体" w:cs="宋体"/>
          <w:color w:val="000"/>
          <w:sz w:val="28"/>
          <w:szCs w:val="28"/>
        </w:rPr>
        <w:t xml:space="preserve">我村采取早安排、早行动、有步骤、有计划的开展妇幼保健工作。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如何写卫生局实习报告总结范文简短二</w:t>
      </w:r>
    </w:p>
    <w:p>
      <w:pPr>
        <w:ind w:left="0" w:right="0" w:firstLine="560"/>
        <w:spacing w:before="450" w:after="450" w:line="312" w:lineRule="auto"/>
      </w:pPr>
      <w:r>
        <w:rPr>
          <w:rFonts w:ascii="宋体" w:hAnsi="宋体" w:eastAsia="宋体" w:cs="宋体"/>
          <w:color w:val="000"/>
          <w:sz w:val="28"/>
          <w:szCs w:val="28"/>
        </w:rPr>
        <w:t xml:space="preserve">3月9日，总书记在参加全国“两会”安徽代表团审议时指出，作风建设永远在路上，各级领导干部都要既严以修身、严以用权、严以律己，又谋事要实、创业要实、做人要实。3月17日至18日，总书记在河南省兰考县调研指导党的群众路线教育实践活动时强调，要准确把握教育实践活动实践载体，把学习弘扬焦裕禄精神作为一条红线贯穿始终，教育引导党员干部深学、细照、笃行，努力做焦裕禄式的好党员、好干部。为认真落实总书记讲话精神，贯彻落实市卫生局召开的群众路线教育实践活动动员大会会议精神和我院的群众路线教育实践活动实施方案，按照卫生局党委，党的群众路线教育实践活动的统一安排和整体部署，我从活动一开始就注意认真的把自己摆进去，积极投入到活动中，学习弘扬焦裕禄精神、自觉践行“三严三实”要求，加强群众路线建设，提高自律能力，进一步增强医疗工作者的形象，对此，我有以下几点心得体会。</w:t>
      </w:r>
    </w:p>
    <w:p>
      <w:pPr>
        <w:ind w:left="0" w:right="0" w:firstLine="560"/>
        <w:spacing w:before="450" w:after="450" w:line="312" w:lineRule="auto"/>
      </w:pPr>
      <w:r>
        <w:rPr>
          <w:rFonts w:ascii="宋体" w:hAnsi="宋体" w:eastAsia="宋体" w:cs="宋体"/>
          <w:color w:val="000"/>
          <w:sz w:val="28"/>
          <w:szCs w:val="28"/>
        </w:rPr>
        <w:t xml:space="preserve">一、“三严三实”是作风建设的标杆、领导干部的标尺，对领导干部作风建设又提出了新的要求。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作为一名医院的班子成员，首先要提高自身的品德修养。正所谓“修身、齐家、治国、平天下”，所以为官者要做到以德为先，修身养性，树立正确的世界观、人生观、价值观，才能更好地治国、平天下，进而提高为人民服务的本领。严以用权，就是要坚持用权为民，按规则、按制度行使权力，把权力关进制度的笼子里，任何时候都不搞特权、不以权谋私。作为一名党员干部只有将自己放在与群众平等的位置，坚持“情为民所系、权为民所用、利为民所谋”，做到让权力在阳光下运行，才能赢得百姓的信任与支持。严以律己，就是要心存敬畏、手握戒尺，慎独慎微、勤于自省，遵守党纪国法，做到为政清廉。为官者要做到遵纪守法、敬畏群众、时时自省、清正廉洁，“为官一任、造福一方”，才称得上一名合格的干部。谋事要实，就是要从实际出发谋划事业和工作，使点子、政策、方案符合实际情况、符合客观规律、符合科学精神，不好高骛远，不脱离实际。实践证明，只有遵循客观规律、符合当地实际情况的想法才能真正推动工作有效落实，才能促进当地经济的发展和人民生活水平的提高。创业要实，就是要脚踏实地、真抓实干，敢于担当责任，勇于直面矛盾，善于解决问题，努力创造经得起实践、人民、历史检验的实绩。领导干部要树立正确的“政绩观”，坚持一步一个脚印，自觉抵制一切浮夸风及“形象工程”，坚持务实创新、勇于担当，做实干家，求实情、求实策、求实招、求实效。做人要实，就是要对党、对组织、对人民、对同志忠诚老实，做老实人、说老实话、干老实事，襟怀坦白，公道正派。要发扬钉钉子精神，保持力度、保持韧劲，善始善终、善作善成，不断取得作风建设新成效。要认清“纸上谈兵，不如下马服务”、“喊破嗓子，不如甩开膀子”等道理，实实在在深入到群众中去，扎扎实实为百姓办实事、办好事，树立起群众心中的“亲民”形象。</w:t>
      </w:r>
    </w:p>
    <w:p>
      <w:pPr>
        <w:ind w:left="0" w:right="0" w:firstLine="560"/>
        <w:spacing w:before="450" w:after="450" w:line="312" w:lineRule="auto"/>
      </w:pPr>
      <w:r>
        <w:rPr>
          <w:rFonts w:ascii="宋体" w:hAnsi="宋体" w:eastAsia="宋体" w:cs="宋体"/>
          <w:color w:val="000"/>
          <w:sz w:val="28"/>
          <w:szCs w:val="28"/>
        </w:rPr>
        <w:t xml:space="preserve">古人论为官，推崇“清、慎、勤”，常言“公生明、廉生威”。公与廉，是严于律己、严以修身的效果；慎与勤，则是兢兢业业、脚踏实地的展现。在我们党的历，老一辈无产阶级革命家严于律己的故事曾被口口相传，“老实人精神”和“实事求是精神”则更是我们党的优良传统。这些经验和传统，都为今人留下了镜鉴。</w:t>
      </w:r>
    </w:p>
    <w:p>
      <w:pPr>
        <w:ind w:left="0" w:right="0" w:firstLine="560"/>
        <w:spacing w:before="450" w:after="450" w:line="312" w:lineRule="auto"/>
      </w:pPr>
      <w:r>
        <w:rPr>
          <w:rFonts w:ascii="宋体" w:hAnsi="宋体" w:eastAsia="宋体" w:cs="宋体"/>
          <w:color w:val="000"/>
          <w:sz w:val="28"/>
          <w:szCs w:val="28"/>
        </w:rPr>
        <w:t xml:space="preserve">二、充分认识学习弘扬焦裕禄精神、践行“三严三实”</w:t>
      </w:r>
    </w:p>
    <w:p>
      <w:pPr>
        <w:ind w:left="0" w:right="0" w:firstLine="560"/>
        <w:spacing w:before="450" w:after="450" w:line="312" w:lineRule="auto"/>
      </w:pPr>
      <w:r>
        <w:rPr>
          <w:rFonts w:ascii="宋体" w:hAnsi="宋体" w:eastAsia="宋体" w:cs="宋体"/>
          <w:color w:val="000"/>
          <w:sz w:val="28"/>
          <w:szCs w:val="28"/>
        </w:rPr>
        <w:t xml:space="preserve">（1）焦裕禄精神是我们党的宝贵精神财富，学习弘扬焦裕禄精神与教育实践活动的主题是高度契合的。“三严三实”要求是党员干部加强自身建设的基本准则和目标追求，是检验党员干部党性修养和言行举止的一把尺子、一面镜子，为开展教育实践活动、推进作风建设树立了新的标杆。学习弘扬焦裕禄精神、“三严三实践行”要求，与解决“四风”突出问题是有机统一的整体，是开展教育实践活动的重要内容、有力抓手和实践载体。</w:t>
      </w:r>
    </w:p>
    <w:p>
      <w:pPr>
        <w:ind w:left="0" w:right="0" w:firstLine="560"/>
        <w:spacing w:before="450" w:after="450" w:line="312" w:lineRule="auto"/>
      </w:pPr>
      <w:r>
        <w:rPr>
          <w:rFonts w:ascii="宋体" w:hAnsi="宋体" w:eastAsia="宋体" w:cs="宋体"/>
          <w:color w:val="000"/>
          <w:sz w:val="28"/>
          <w:szCs w:val="28"/>
        </w:rPr>
        <w:t xml:space="preserve">（2）把学习弘扬焦裕禄精神、践行“三严三实”要求贯穿第二批教育实践活动全过程。要拿出向群众请教的真诚态度，走进基层面对面听取群众意见，在深化认识中触动思想灵魂。基层党组织要采取灵活多样方式开展学习讨论。在查摆问题、开展批评中，要以焦裕禄等先辈先进为镜，紧紧围绕“三严三实”要求，对照检查思想境界、素质能力和作风形象等方面存在的不足，找准“四风”方面的突出问题，认真开展批评和自我批评。领导班子和领导干部的对照检查材料要从严上要求、向实处着力，列出存在问题的具体表现，深入剖析思想根源，明确努力方向。在整改落实、建章立制中，要坚持思想上严起来、整改上严起来、正风肃纪上严起来，既立足当前，从自身改起、从现在改起、从具体事改起，立说立行、即知即改；又着眼长远，建立健全相关制度，持之以恒抓好执行，推动学习弘扬焦裕禄精神、践行“三严三实”要求长效化。</w:t>
      </w:r>
    </w:p>
    <w:p>
      <w:pPr>
        <w:ind w:left="0" w:right="0" w:firstLine="560"/>
        <w:spacing w:before="450" w:after="450" w:line="312" w:lineRule="auto"/>
      </w:pPr>
      <w:r>
        <w:rPr>
          <w:rFonts w:ascii="宋体" w:hAnsi="宋体" w:eastAsia="宋体" w:cs="宋体"/>
          <w:color w:val="000"/>
          <w:sz w:val="28"/>
          <w:szCs w:val="28"/>
        </w:rPr>
        <w:t xml:space="preserve">（3）以学习弘扬焦裕禄精神、践行“三严三实”要求为载体深化第一批教育实践活动整改工作。第一批教育实践活动单位要按照学习弘扬焦裕禄精神、践行“三严三实”要求，进一步查找思想上、作风上的差距，查找整改工作中的问题和不足，完善整改内容和整改措施，从严从实推进深化整改。对已经整改的事项，要跟踪问效、持续用力，不断巩固扩大整改成果。</w:t>
      </w:r>
    </w:p>
    <w:p>
      <w:pPr>
        <w:ind w:left="0" w:right="0" w:firstLine="560"/>
        <w:spacing w:before="450" w:after="450" w:line="312" w:lineRule="auto"/>
      </w:pPr>
      <w:r>
        <w:rPr>
          <w:rFonts w:ascii="宋体" w:hAnsi="宋体" w:eastAsia="宋体" w:cs="宋体"/>
          <w:color w:val="000"/>
          <w:sz w:val="28"/>
          <w:szCs w:val="28"/>
        </w:rPr>
        <w:t xml:space="preserve">三、党风廉政，立身百行，群众路线，以学为基，努力在工作中践行“三严三实”</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有战胜自我的胆识和魄力，抗得起*，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现象做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创新，最终达到工作成效的不断提高。要不断总结和完善工作经验，提出新思路、新方案，拿出新举措，开创工作新局面。始终围绕我厂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后的工作中我会以焦裕禄精神和“三严三实”要求，组织推进教育实践活动。坚持高标准、严要求，严格按照标准部署落实活动，严格按照规定程序步步推进，严格按照标准进行督促检查，使每个环节、每项工作都符合中央要求。要做到务实求实，坚持往实里做、往深里做，任务安排要实实在在，工作措施要务实管用，把活动同促进改革发展结合起来，同造福群众结合起来，在转变作风中为群众办实事办好事，让群众得到看得见、摸得着的实惠。</w:t>
      </w:r>
    </w:p>
    <w:p>
      <w:pPr>
        <w:ind w:left="0" w:right="0" w:firstLine="560"/>
        <w:spacing w:before="450" w:after="450" w:line="312" w:lineRule="auto"/>
      </w:pPr>
      <w:r>
        <w:rPr>
          <w:rFonts w:ascii="宋体" w:hAnsi="宋体" w:eastAsia="宋体" w:cs="宋体"/>
          <w:color w:val="000"/>
          <w:sz w:val="28"/>
          <w:szCs w:val="28"/>
        </w:rPr>
        <w:t xml:space="preserve">古人云：求木之长，必固其根；欲流之远，必浚其源。人民群众是历史的创造者，是我们的力量之源、胜利之本、执政之基。在新形势下带着深厚感情做好群众工作，就是要进一步深入群众、了解群众、服务群众、奉献群众，进一步密切党同人民群众的血肉联系，从群众中汲取智慧和力量，更好地把党的事业不断推向前进。在今后的工作中，要在坚持和贯彻党的群众路线，是保持党的先进性和纯洁性的内在要求的指引下，围绕医院中心工作，本着“人民医院为人民”和治病救人的服务宗旨，以推进医疗改革为载体，端正思想，丰富专业知识，提高专业技能，做到救死扶伤为人民群众，向管理要效益，尽力减少开支，积极组织创收，更好地提高医院管理效能，创造各种条件为一线做好服务，圆满完成全年的工作任务，让妇产医院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如何写卫生局实习报告总结范文简短三</w:t>
      </w:r>
    </w:p>
    <w:p>
      <w:pPr>
        <w:ind w:left="0" w:right="0" w:firstLine="560"/>
        <w:spacing w:before="450" w:after="450" w:line="312" w:lineRule="auto"/>
      </w:pPr>
      <w:r>
        <w:rPr>
          <w:rFonts w:ascii="宋体" w:hAnsi="宋体" w:eastAsia="宋体" w:cs="宋体"/>
          <w:color w:val="000"/>
          <w:sz w:val="28"/>
          <w:szCs w:val="28"/>
        </w:rPr>
        <w:t xml:space="preserve">按照区政府的统一部署，xx年上半年各项卫生工作运行态势良好,实现时间过半任务过半。</w:t>
      </w:r>
    </w:p>
    <w:p>
      <w:pPr>
        <w:ind w:left="0" w:right="0" w:firstLine="560"/>
        <w:spacing w:before="450" w:after="450" w:line="312" w:lineRule="auto"/>
      </w:pPr>
      <w:r>
        <w:rPr>
          <w:rFonts w:ascii="宋体" w:hAnsi="宋体" w:eastAsia="宋体" w:cs="宋体"/>
          <w:color w:val="000"/>
          <w:sz w:val="28"/>
          <w:szCs w:val="28"/>
        </w:rPr>
        <w:t xml:space="preserve">一、上半年重点工作完成情况及存在的问题</w:t>
      </w:r>
    </w:p>
    <w:p>
      <w:pPr>
        <w:ind w:left="0" w:right="0" w:firstLine="560"/>
        <w:spacing w:before="450" w:after="450" w:line="312" w:lineRule="auto"/>
      </w:pPr>
      <w:r>
        <w:rPr>
          <w:rFonts w:ascii="宋体" w:hAnsi="宋体" w:eastAsia="宋体" w:cs="宋体"/>
          <w:color w:val="000"/>
          <w:sz w:val="28"/>
          <w:szCs w:val="28"/>
        </w:rPr>
        <w:t xml:space="preserve">(一)公共卫生保障有力</w:t>
      </w:r>
    </w:p>
    <w:p>
      <w:pPr>
        <w:ind w:left="0" w:right="0" w:firstLine="560"/>
        <w:spacing w:before="450" w:after="450" w:line="312" w:lineRule="auto"/>
      </w:pPr>
      <w:r>
        <w:rPr>
          <w:rFonts w:ascii="宋体" w:hAnsi="宋体" w:eastAsia="宋体" w:cs="宋体"/>
          <w:color w:val="000"/>
          <w:sz w:val="28"/>
          <w:szCs w:val="28"/>
        </w:rPr>
        <w:t xml:space="preserve">1、卫生监督执法力度不断加大。监督检查3986户次，其中：餐饮服务单位2760户次，公共场所490户次，生活饮用水128户次，学校、托幼机构、用人单位集体食堂277户次，医疗机构321户次，消毒产品生产企业10户次。行政处罚85起，罚款人民币14万元。食品卫生量化分级管理评审率94.6%，</w:t>
      </w:r>
    </w:p>
    <w:p>
      <w:pPr>
        <w:ind w:left="0" w:right="0" w:firstLine="560"/>
        <w:spacing w:before="450" w:after="450" w:line="312" w:lineRule="auto"/>
      </w:pPr>
      <w:r>
        <w:rPr>
          <w:rFonts w:ascii="宋体" w:hAnsi="宋体" w:eastAsia="宋体" w:cs="宋体"/>
          <w:color w:val="000"/>
          <w:sz w:val="28"/>
          <w:szCs w:val="28"/>
        </w:rPr>
        <w:t xml:space="preserve">a、b级单位占49.38%。开展食品安全专项整治，监督检查各类餐饮服务单位3426户次。</w:t>
      </w:r>
    </w:p>
    <w:p>
      <w:pPr>
        <w:ind w:left="0" w:right="0" w:firstLine="560"/>
        <w:spacing w:before="450" w:after="450" w:line="312" w:lineRule="auto"/>
      </w:pPr>
      <w:r>
        <w:rPr>
          <w:rFonts w:ascii="宋体" w:hAnsi="宋体" w:eastAsia="宋体" w:cs="宋体"/>
          <w:color w:val="000"/>
          <w:sz w:val="28"/>
          <w:szCs w:val="28"/>
        </w:rPr>
        <w:t xml:space="preserve">2、卫生防病全面增强。传染病保持低发水平，1-5月份共报告法定传染病13种、1633例，总发病率153.73/10万，比去年同期下降25.29%，无甲类传染病发生。预防接种87895人次，其中第一类疫苗接种70947人次，接种率99%以上。生活饮用水等水质检测477件，公共场所、食品检测309家。健康从业人员体检21862人，合格率98.44%。职业卫生联合检查有毒有害企业63家，合格率98.8%。</w:t>
      </w:r>
    </w:p>
    <w:p>
      <w:pPr>
        <w:ind w:left="0" w:right="0" w:firstLine="560"/>
        <w:spacing w:before="450" w:after="450" w:line="312" w:lineRule="auto"/>
      </w:pPr>
      <w:r>
        <w:rPr>
          <w:rFonts w:ascii="宋体" w:hAnsi="宋体" w:eastAsia="宋体" w:cs="宋体"/>
          <w:color w:val="000"/>
          <w:sz w:val="28"/>
          <w:szCs w:val="28"/>
        </w:rPr>
        <w:t xml:space="preserve">3、公共卫生服务均等化卓有成效。贫困精神疾病患者免费供药253人，减免药费3.98万元。享受农村孕产妇住院分娩补贴415人，育龄妇女叶酸片免费发放实现应发尽发， 0—6岁儿童免费健康体检、7—9岁儿童预防龋齿工作按计划实施。开展健康大课堂知识讲座485场，发放宣传材料4.2万份，受益群众2万人次。</w:t>
      </w:r>
    </w:p>
    <w:p>
      <w:pPr>
        <w:ind w:left="0" w:right="0" w:firstLine="560"/>
        <w:spacing w:before="450" w:after="450" w:line="312" w:lineRule="auto"/>
      </w:pPr>
      <w:r>
        <w:rPr>
          <w:rFonts w:ascii="宋体" w:hAnsi="宋体" w:eastAsia="宋体" w:cs="宋体"/>
          <w:color w:val="000"/>
          <w:sz w:val="28"/>
          <w:szCs w:val="28"/>
        </w:rPr>
        <w:t xml:space="preserve">4、防汛医疗救护各项准备全部到位。卫生局下发加强汛期医疗救治工作通知，组织卫生系统防汛救护实战演习，实行领导包片、科室包单位、一把手负责制，做到督查、整改 “两到位”和责任、预案、队伍、物资、救治“五落实”。</w:t>
      </w:r>
    </w:p>
    <w:p>
      <w:pPr>
        <w:ind w:left="0" w:right="0" w:firstLine="560"/>
        <w:spacing w:before="450" w:after="450" w:line="312" w:lineRule="auto"/>
      </w:pPr>
      <w:r>
        <w:rPr>
          <w:rFonts w:ascii="宋体" w:hAnsi="宋体" w:eastAsia="宋体" w:cs="宋体"/>
          <w:color w:val="000"/>
          <w:sz w:val="28"/>
          <w:szCs w:val="28"/>
        </w:rPr>
        <w:t xml:space="preserve">(二)卫生基本建设按计划实施</w:t>
      </w:r>
    </w:p>
    <w:p>
      <w:pPr>
        <w:ind w:left="0" w:right="0" w:firstLine="560"/>
        <w:spacing w:before="450" w:after="450" w:line="312" w:lineRule="auto"/>
      </w:pPr>
      <w:r>
        <w:rPr>
          <w:rFonts w:ascii="宋体" w:hAnsi="宋体" w:eastAsia="宋体" w:cs="宋体"/>
          <w:color w:val="000"/>
          <w:sz w:val="28"/>
          <w:szCs w:val="28"/>
        </w:rPr>
        <w:t xml:space="preserve">1、良乡医院门急诊综合楼5月18日竣工交付使用，总建筑面积4万平方米，总投资2.1亿元，新增病区6个，新增病床400张，有效缓解了群众看病难住院难问题。</w:t>
      </w:r>
    </w:p>
    <w:p>
      <w:pPr>
        <w:ind w:left="0" w:right="0" w:firstLine="560"/>
        <w:spacing w:before="450" w:after="450" w:line="312" w:lineRule="auto"/>
      </w:pPr>
      <w:r>
        <w:rPr>
          <w:rFonts w:ascii="宋体" w:hAnsi="宋体" w:eastAsia="宋体" w:cs="宋体"/>
          <w:color w:val="000"/>
          <w:sz w:val="28"/>
          <w:szCs w:val="28"/>
        </w:rPr>
        <w:t xml:space="preserve">2、妇幼保健院门诊病房楼，总建筑面积2万平方米，总投资1.21亿元，xx年9月18日正式开工建设，目前已完成地下两层基础施工。</w:t>
      </w:r>
    </w:p>
    <w:p>
      <w:pPr>
        <w:ind w:left="0" w:right="0" w:firstLine="560"/>
        <w:spacing w:before="450" w:after="450" w:line="312" w:lineRule="auto"/>
      </w:pPr>
      <w:r>
        <w:rPr>
          <w:rFonts w:ascii="宋体" w:hAnsi="宋体" w:eastAsia="宋体" w:cs="宋体"/>
          <w:color w:val="000"/>
          <w:sz w:val="28"/>
          <w:szCs w:val="28"/>
        </w:rPr>
        <w:t xml:space="preserve">3、区疾病预防控制中心及卫生监督所业务用房工程投资主体由区财政投资变更为市政府直接投资，工程项目建议书(代可研)已报市发改委，待批复后即可进行工程各项招投标工作。目前，已完成工程立项、规划意见书、规划用地许可证、地震设防及环境评估、设计招投标、地质勘查、节能评估等工作，正在进行施工图纸设计。</w:t>
      </w:r>
    </w:p>
    <w:p>
      <w:pPr>
        <w:ind w:left="0" w:right="0" w:firstLine="560"/>
        <w:spacing w:before="450" w:after="450" w:line="312" w:lineRule="auto"/>
      </w:pPr>
      <w:r>
        <w:rPr>
          <w:rFonts w:ascii="宋体" w:hAnsi="宋体" w:eastAsia="宋体" w:cs="宋体"/>
          <w:color w:val="000"/>
          <w:sz w:val="28"/>
          <w:szCs w:val="28"/>
        </w:rPr>
        <w:t xml:space="preserve">4、房山医院迁址新建是xx年区政府工作报告提出的重点工程，规划建筑面积10万平方米、设置床位800张、占地</w:t>
      </w:r>
    </w:p>
    <w:p>
      <w:pPr>
        <w:ind w:left="0" w:right="0" w:firstLine="560"/>
        <w:spacing w:before="450" w:after="450" w:line="312" w:lineRule="auto"/>
      </w:pPr>
      <w:r>
        <w:rPr>
          <w:rFonts w:ascii="宋体" w:hAnsi="宋体" w:eastAsia="宋体" w:cs="宋体"/>
          <w:color w:val="000"/>
          <w:sz w:val="28"/>
          <w:szCs w:val="28"/>
        </w:rPr>
        <w:t xml:space="preserve">9.28公顷，总投资8.87亿元，新院区选址城关办事处东街村。目前，该地块已由商住用地调整为医疗用地，正在办理征地评估及拆迁准备，以及新院址整体规划及工程项目建议书编制工作。</w:t>
      </w:r>
    </w:p>
    <w:p>
      <w:pPr>
        <w:ind w:left="0" w:right="0" w:firstLine="560"/>
        <w:spacing w:before="450" w:after="450" w:line="312" w:lineRule="auto"/>
      </w:pPr>
      <w:r>
        <w:rPr>
          <w:rFonts w:ascii="宋体" w:hAnsi="宋体" w:eastAsia="宋体" w:cs="宋体"/>
          <w:color w:val="000"/>
          <w:sz w:val="28"/>
          <w:szCs w:val="28"/>
        </w:rPr>
        <w:t xml:space="preserve">(三)新型农村合作医疗制度进一步完善</w:t>
      </w:r>
    </w:p>
    <w:p>
      <w:pPr>
        <w:ind w:left="0" w:right="0" w:firstLine="560"/>
        <w:spacing w:before="450" w:after="450" w:line="312" w:lineRule="auto"/>
      </w:pPr>
      <w:r>
        <w:rPr>
          <w:rFonts w:ascii="宋体" w:hAnsi="宋体" w:eastAsia="宋体" w:cs="宋体"/>
          <w:color w:val="000"/>
          <w:sz w:val="28"/>
          <w:szCs w:val="28"/>
        </w:rPr>
        <w:t xml:space="preserve">1、参合率继续保持100%。参合41.25万人，人均筹资520元，较去年提高100元。筹资总额2.145亿元，其中市区财政</w:t>
      </w:r>
    </w:p>
    <w:p>
      <w:pPr>
        <w:ind w:left="0" w:right="0" w:firstLine="560"/>
        <w:spacing w:before="450" w:after="450" w:line="312" w:lineRule="auto"/>
      </w:pPr>
      <w:r>
        <w:rPr>
          <w:rFonts w:ascii="宋体" w:hAnsi="宋体" w:eastAsia="宋体" w:cs="宋体"/>
          <w:color w:val="000"/>
          <w:sz w:val="28"/>
          <w:szCs w:val="28"/>
        </w:rPr>
        <w:t xml:space="preserve">1.7亿元、乡镇财政0.26亿元，市、区、乡镇三级财政补助资金占91.5%。</w:t>
      </w:r>
    </w:p>
    <w:p>
      <w:pPr>
        <w:ind w:left="0" w:right="0" w:firstLine="560"/>
        <w:spacing w:before="450" w:after="450" w:line="312" w:lineRule="auto"/>
      </w:pPr>
      <w:r>
        <w:rPr>
          <w:rFonts w:ascii="宋体" w:hAnsi="宋体" w:eastAsia="宋体" w:cs="宋体"/>
          <w:color w:val="000"/>
          <w:sz w:val="28"/>
          <w:szCs w:val="28"/>
        </w:rPr>
        <w:t xml:space="preserve">2、资金运行平稳。1月1日至6月19日，补偿资金10713.3万元，占筹资总额的50%，补偿61.22万人次。其中：住院补偿17999人次，补偿金额6619.3万元，住院报付率49.5%;普通门诊补偿594107人次，补偿金额4051万元，门诊报付率40%;特病门诊补偿112人次，补偿金额43万元。直报网点165个，为参合农民提供即时报销服务。</w:t>
      </w:r>
    </w:p>
    <w:p>
      <w:pPr>
        <w:ind w:left="0" w:right="0" w:firstLine="560"/>
        <w:spacing w:before="450" w:after="450" w:line="312" w:lineRule="auto"/>
      </w:pPr>
      <w:r>
        <w:rPr>
          <w:rFonts w:ascii="宋体" w:hAnsi="宋体" w:eastAsia="宋体" w:cs="宋体"/>
          <w:color w:val="000"/>
          <w:sz w:val="28"/>
          <w:szCs w:val="28"/>
        </w:rPr>
        <w:t xml:space="preserve">3、农民四种慢病免费筛查与供药覆盖面由15个乡镇增加到20个，免费供药由3.47万人增加到4.62万人，其中上半年增加11455人。今年计划筛查8个乡镇，已经完成5个(城关、窦店、拱辰、西潞、长阳);应检51511人，实检22313人，体检率43.3%。</w:t>
      </w:r>
    </w:p>
    <w:p>
      <w:pPr>
        <w:ind w:left="0" w:right="0" w:firstLine="560"/>
        <w:spacing w:before="450" w:after="450" w:line="312" w:lineRule="auto"/>
      </w:pPr>
      <w:r>
        <w:rPr>
          <w:rFonts w:ascii="宋体" w:hAnsi="宋体" w:eastAsia="宋体" w:cs="宋体"/>
          <w:color w:val="000"/>
          <w:sz w:val="28"/>
          <w:szCs w:val="28"/>
        </w:rPr>
        <w:t xml:space="preserve">(四)社区卫生服务公平效率并重</w:t>
      </w:r>
    </w:p>
    <w:p>
      <w:pPr>
        <w:ind w:left="0" w:right="0" w:firstLine="560"/>
        <w:spacing w:before="450" w:after="450" w:line="312" w:lineRule="auto"/>
      </w:pPr>
      <w:r>
        <w:rPr>
          <w:rFonts w:ascii="宋体" w:hAnsi="宋体" w:eastAsia="宋体" w:cs="宋体"/>
          <w:color w:val="000"/>
          <w:sz w:val="28"/>
          <w:szCs w:val="28"/>
        </w:rPr>
        <w:t xml:space="preserve">1、服务效率继续提高。1-5月，社区卫生服务机构业务总收入5584万元，门诊101万人次，住院1305人，落实老年优待免挂号费30.45万人，零差率药品销售比例稳定在70%以上。</w:t>
      </w:r>
    </w:p>
    <w:p>
      <w:pPr>
        <w:ind w:left="0" w:right="0" w:firstLine="560"/>
        <w:spacing w:before="450" w:after="450" w:line="312" w:lineRule="auto"/>
      </w:pPr>
      <w:r>
        <w:rPr>
          <w:rFonts w:ascii="宋体" w:hAnsi="宋体" w:eastAsia="宋体" w:cs="宋体"/>
          <w:color w:val="000"/>
          <w:sz w:val="28"/>
          <w:szCs w:val="28"/>
        </w:rPr>
        <w:t xml:space="preserve">2、健康管理模式进一步完善。开展慢性病社区干预管理，健康档案与慢性病综合管理软件推广使用，制定实施《房山区xx年高血压自我管理工作方案》。高血压患者52582人，管理率96%;糖尿病患者16986人，管理率98%;冠心病患者管理人数为23182人，脑卒中患者管理人数为8631人。</w:t>
      </w:r>
    </w:p>
    <w:p>
      <w:pPr>
        <w:ind w:left="0" w:right="0" w:firstLine="560"/>
        <w:spacing w:before="450" w:after="450" w:line="312" w:lineRule="auto"/>
      </w:pPr>
      <w:r>
        <w:rPr>
          <w:rFonts w:ascii="宋体" w:hAnsi="宋体" w:eastAsia="宋体" w:cs="宋体"/>
          <w:color w:val="000"/>
          <w:sz w:val="28"/>
          <w:szCs w:val="28"/>
        </w:rPr>
        <w:t xml:space="preserve">(五)其它各项工作同步推进</w:t>
      </w:r>
    </w:p>
    <w:p>
      <w:pPr>
        <w:ind w:left="0" w:right="0" w:firstLine="560"/>
        <w:spacing w:before="450" w:after="450" w:line="312" w:lineRule="auto"/>
      </w:pPr>
      <w:r>
        <w:rPr>
          <w:rFonts w:ascii="宋体" w:hAnsi="宋体" w:eastAsia="宋体" w:cs="宋体"/>
          <w:color w:val="000"/>
          <w:sz w:val="28"/>
          <w:szCs w:val="28"/>
        </w:rPr>
        <w:t xml:space="preserve">1、加快人才结构调整。直属事业单位实行以岗定薪、岗变薪变岗位设置改革，岗位设置管理416个、专业技术4037个、工勤技能350个，实际聘用管理353人、专业技术3624人、工勤技能431人。引进外地大学生33人，其中博士2人、研究生19人、本科12人。新聘卫生专业技术人员283人，其中正高10人、副高28人、中级182人、初级63人。</w:t>
      </w:r>
    </w:p>
    <w:p>
      <w:pPr>
        <w:ind w:left="0" w:right="0" w:firstLine="560"/>
        <w:spacing w:before="450" w:after="450" w:line="312" w:lineRule="auto"/>
      </w:pPr>
      <w:r>
        <w:rPr>
          <w:rFonts w:ascii="宋体" w:hAnsi="宋体" w:eastAsia="宋体" w:cs="宋体"/>
          <w:color w:val="000"/>
          <w:sz w:val="28"/>
          <w:szCs w:val="28"/>
        </w:rPr>
        <w:t xml:space="preserve">2、严格医政管理。开展医疗机构名称、登记和诊疗科目专项检查，严禁非卫生技术人员从事医疗卫生技术工作。“医院管理年”活动扎实推进，区第一医院、良乡医院和中医医院启动优质护理病区创建工作。严厉打击非法行医，查处12户，罚款3000元，没收医疗器械6件、药品3箱。</w:t>
      </w:r>
    </w:p>
    <w:p>
      <w:pPr>
        <w:ind w:left="0" w:right="0" w:firstLine="560"/>
        <w:spacing w:before="450" w:after="450" w:line="312" w:lineRule="auto"/>
      </w:pPr>
      <w:r>
        <w:rPr>
          <w:rFonts w:ascii="宋体" w:hAnsi="宋体" w:eastAsia="宋体" w:cs="宋体"/>
          <w:color w:val="000"/>
          <w:sz w:val="28"/>
          <w:szCs w:val="28"/>
        </w:rPr>
        <w:t xml:space="preserve">3、对口支援四川什邡。区内5家二级医院和燕化医院抽调17名医务人员组成北京第七批医疗队，圆满完成3个月的援建任务。</w:t>
      </w:r>
    </w:p>
    <w:p>
      <w:pPr>
        <w:ind w:left="0" w:right="0" w:firstLine="560"/>
        <w:spacing w:before="450" w:after="450" w:line="312" w:lineRule="auto"/>
      </w:pPr>
      <w:r>
        <w:rPr>
          <w:rFonts w:ascii="宋体" w:hAnsi="宋体" w:eastAsia="宋体" w:cs="宋体"/>
          <w:color w:val="000"/>
          <w:sz w:val="28"/>
          <w:szCs w:val="28"/>
        </w:rPr>
        <w:t xml:space="preserve">4、中医适宜技术全面推广，区中医医院顺利通过全市“中医医院管理年活动和绩效考核评估”检查。</w:t>
      </w:r>
    </w:p>
    <w:p>
      <w:pPr>
        <w:ind w:left="0" w:right="0" w:firstLine="560"/>
        <w:spacing w:before="450" w:after="450" w:line="312" w:lineRule="auto"/>
      </w:pPr>
      <w:r>
        <w:rPr>
          <w:rFonts w:ascii="宋体" w:hAnsi="宋体" w:eastAsia="宋体" w:cs="宋体"/>
          <w:color w:val="000"/>
          <w:sz w:val="28"/>
          <w:szCs w:val="28"/>
        </w:rPr>
        <w:t xml:space="preserve">总之，上半年卫生工作进度总体达到预期目标。但是，仍存在以下两个主要问题：一是公共卫生安全形势依然十分严峻，1-6月份先后发生中联司法学院、金粤楼婚宴等3起73人食物中毒事件，发生27起幼儿园手足口病聚集性疫情。二是医药卫生体制改革进入全面贯彻落实、攻坚克难的新阶段，如何妥善解决改革过程中存在的问题和矛盾，实现“推进发展、提高效率、减轻负担、促进健康”的改革目标是当前卫生工作的重大课题。</w:t>
      </w:r>
    </w:p>
    <w:p>
      <w:pPr>
        <w:ind w:left="0" w:right="0" w:firstLine="560"/>
        <w:spacing w:before="450" w:after="450" w:line="312" w:lineRule="auto"/>
      </w:pPr>
      <w:r>
        <w:rPr>
          <w:rFonts w:ascii="宋体" w:hAnsi="宋体" w:eastAsia="宋体" w:cs="宋体"/>
          <w:color w:val="000"/>
          <w:sz w:val="28"/>
          <w:szCs w:val="28"/>
        </w:rPr>
        <w:t xml:space="preserve">二、下半年工作要点</w:t>
      </w:r>
    </w:p>
    <w:p>
      <w:pPr>
        <w:ind w:left="0" w:right="0" w:firstLine="560"/>
        <w:spacing w:before="450" w:after="450" w:line="312" w:lineRule="auto"/>
      </w:pPr>
      <w:r>
        <w:rPr>
          <w:rFonts w:ascii="宋体" w:hAnsi="宋体" w:eastAsia="宋体" w:cs="宋体"/>
          <w:color w:val="000"/>
          <w:sz w:val="28"/>
          <w:szCs w:val="28"/>
        </w:rPr>
        <w:t xml:space="preserve">(一)落实医改重点工作任务</w:t>
      </w:r>
    </w:p>
    <w:p>
      <w:pPr>
        <w:ind w:left="0" w:right="0" w:firstLine="560"/>
        <w:spacing w:before="450" w:after="450" w:line="312" w:lineRule="auto"/>
      </w:pPr>
      <w:r>
        <w:rPr>
          <w:rFonts w:ascii="宋体" w:hAnsi="宋体" w:eastAsia="宋体" w:cs="宋体"/>
          <w:color w:val="000"/>
          <w:sz w:val="28"/>
          <w:szCs w:val="28"/>
        </w:rPr>
        <w:t xml:space="preserve">1、继续完善新型农村合作医疗制度。保证资金运行安全，农民四种慢病基本治疗药物免费提供实现全覆盖。</w:t>
      </w:r>
    </w:p>
    <w:p>
      <w:pPr>
        <w:ind w:left="0" w:right="0" w:firstLine="560"/>
        <w:spacing w:before="450" w:after="450" w:line="312" w:lineRule="auto"/>
      </w:pPr>
      <w:r>
        <w:rPr>
          <w:rFonts w:ascii="宋体" w:hAnsi="宋体" w:eastAsia="宋体" w:cs="宋体"/>
          <w:color w:val="000"/>
          <w:sz w:val="28"/>
          <w:szCs w:val="28"/>
        </w:rPr>
        <w:t xml:space="preserve">2、贯彻落实国家基本药物制度。基层医疗卫生机构全部实行国家基本药物目录药品和北京市增补的非目录药品零差率销售。</w:t>
      </w:r>
    </w:p>
    <w:p>
      <w:pPr>
        <w:ind w:left="0" w:right="0" w:firstLine="560"/>
        <w:spacing w:before="450" w:after="450" w:line="312" w:lineRule="auto"/>
      </w:pPr>
      <w:r>
        <w:rPr>
          <w:rFonts w:ascii="宋体" w:hAnsi="宋体" w:eastAsia="宋体" w:cs="宋体"/>
          <w:color w:val="000"/>
          <w:sz w:val="28"/>
          <w:szCs w:val="28"/>
        </w:rPr>
        <w:t xml:space="preserve">3、推进基层医疗卫生机构人事分配制度改革。社区卫生服务机构建立以服务质量、服务数量、群众满意度为核心的绩效考核机制，实行人员绩效工资制度。</w:t>
      </w:r>
    </w:p>
    <w:p>
      <w:pPr>
        <w:ind w:left="0" w:right="0" w:firstLine="560"/>
        <w:spacing w:before="450" w:after="450" w:line="312" w:lineRule="auto"/>
      </w:pPr>
      <w:r>
        <w:rPr>
          <w:rFonts w:ascii="宋体" w:hAnsi="宋体" w:eastAsia="宋体" w:cs="宋体"/>
          <w:color w:val="000"/>
          <w:sz w:val="28"/>
          <w:szCs w:val="28"/>
        </w:rPr>
        <w:t xml:space="preserve">(二)加快卫生基本建设进度</w:t>
      </w:r>
    </w:p>
    <w:p>
      <w:pPr>
        <w:ind w:left="0" w:right="0" w:firstLine="560"/>
        <w:spacing w:before="450" w:after="450" w:line="312" w:lineRule="auto"/>
      </w:pPr>
      <w:r>
        <w:rPr>
          <w:rFonts w:ascii="宋体" w:hAnsi="宋体" w:eastAsia="宋体" w:cs="宋体"/>
          <w:color w:val="000"/>
          <w:sz w:val="28"/>
          <w:szCs w:val="28"/>
        </w:rPr>
        <w:t xml:space="preserve">1、妇幼保健院门诊病房楼建设项目，完成工程主体及部分内外装修。</w:t>
      </w:r>
    </w:p>
    <w:p>
      <w:pPr>
        <w:ind w:left="0" w:right="0" w:firstLine="560"/>
        <w:spacing w:before="450" w:after="450" w:line="312" w:lineRule="auto"/>
      </w:pPr>
      <w:r>
        <w:rPr>
          <w:rFonts w:ascii="宋体" w:hAnsi="宋体" w:eastAsia="宋体" w:cs="宋体"/>
          <w:color w:val="000"/>
          <w:sz w:val="28"/>
          <w:szCs w:val="28"/>
        </w:rPr>
        <w:t xml:space="preserve">2、疾控中心及卫生监督所业务用房工程，完成各项前期手续办理。</w:t>
      </w:r>
    </w:p>
    <w:p>
      <w:pPr>
        <w:ind w:left="0" w:right="0" w:firstLine="560"/>
        <w:spacing w:before="450" w:after="450" w:line="312" w:lineRule="auto"/>
      </w:pPr>
      <w:r>
        <w:rPr>
          <w:rFonts w:ascii="宋体" w:hAnsi="宋体" w:eastAsia="宋体" w:cs="宋体"/>
          <w:color w:val="000"/>
          <w:sz w:val="28"/>
          <w:szCs w:val="28"/>
        </w:rPr>
        <w:t xml:space="preserve">3、房山第一医院新址建设项目，完成总体规划、立项、征地拆迁工作。</w:t>
      </w:r>
    </w:p>
    <w:p>
      <w:pPr>
        <w:ind w:left="0" w:right="0" w:firstLine="560"/>
        <w:spacing w:before="450" w:after="450" w:line="312" w:lineRule="auto"/>
      </w:pPr>
      <w:r>
        <w:rPr>
          <w:rFonts w:ascii="宋体" w:hAnsi="宋体" w:eastAsia="宋体" w:cs="宋体"/>
          <w:color w:val="000"/>
          <w:sz w:val="28"/>
          <w:szCs w:val="28"/>
        </w:rPr>
        <w:t xml:space="preserve">(三)实施区级医院功能升级</w:t>
      </w:r>
    </w:p>
    <w:p>
      <w:pPr>
        <w:ind w:left="0" w:right="0" w:firstLine="560"/>
        <w:spacing w:before="450" w:after="450" w:line="312" w:lineRule="auto"/>
      </w:pPr>
      <w:r>
        <w:rPr>
          <w:rFonts w:ascii="宋体" w:hAnsi="宋体" w:eastAsia="宋体" w:cs="宋体"/>
          <w:color w:val="000"/>
          <w:sz w:val="28"/>
          <w:szCs w:val="28"/>
        </w:rPr>
        <w:t xml:space="preserve">1、发展高端合作。重点建设北京妇产医院房山分院、北京首都医科大学燕京医学院良乡教学医院。借助友谊医院、世纪坛医院技术优势，发展房山第一医院、良乡医院心脑血管意外、创伤和急重症抢救等重点学科。</w:t>
      </w:r>
    </w:p>
    <w:p>
      <w:pPr>
        <w:ind w:left="0" w:right="0" w:firstLine="560"/>
        <w:spacing w:before="450" w:after="450" w:line="312" w:lineRule="auto"/>
      </w:pPr>
      <w:r>
        <w:rPr>
          <w:rFonts w:ascii="宋体" w:hAnsi="宋体" w:eastAsia="宋体" w:cs="宋体"/>
          <w:color w:val="000"/>
          <w:sz w:val="28"/>
          <w:szCs w:val="28"/>
        </w:rPr>
        <w:t xml:space="preserve">2、强化内涵建设。制定并实施人才配置规划，逐步建立与三级医院相匹配的学科带头人队伍。优化服务流程，增设便民措施，构建以病人为中心的人文医疗服务环境。</w:t>
      </w:r>
    </w:p>
    <w:p>
      <w:pPr>
        <w:ind w:left="0" w:right="0" w:firstLine="560"/>
        <w:spacing w:before="450" w:after="450" w:line="312" w:lineRule="auto"/>
      </w:pPr>
      <w:r>
        <w:rPr>
          <w:rFonts w:ascii="宋体" w:hAnsi="宋体" w:eastAsia="宋体" w:cs="宋体"/>
          <w:color w:val="000"/>
          <w:sz w:val="28"/>
          <w:szCs w:val="28"/>
        </w:rPr>
        <w:t xml:space="preserve">3、服务贴近基层。对口支援社区卫生服务中心，开设流动医疗车，推行中医实用技术。</w:t>
      </w:r>
    </w:p>
    <w:p>
      <w:pPr>
        <w:ind w:left="0" w:right="0" w:firstLine="560"/>
        <w:spacing w:before="450" w:after="450" w:line="312" w:lineRule="auto"/>
      </w:pPr>
      <w:r>
        <w:rPr>
          <w:rFonts w:ascii="宋体" w:hAnsi="宋体" w:eastAsia="宋体" w:cs="宋体"/>
          <w:color w:val="000"/>
          <w:sz w:val="28"/>
          <w:szCs w:val="28"/>
        </w:rPr>
        <w:t xml:space="preserve">(四)强化公共卫生安全保障</w:t>
      </w:r>
    </w:p>
    <w:p>
      <w:pPr>
        <w:ind w:left="0" w:right="0" w:firstLine="560"/>
        <w:spacing w:before="450" w:after="450" w:line="312" w:lineRule="auto"/>
      </w:pPr>
      <w:r>
        <w:rPr>
          <w:rFonts w:ascii="宋体" w:hAnsi="宋体" w:eastAsia="宋体" w:cs="宋体"/>
          <w:color w:val="000"/>
          <w:sz w:val="28"/>
          <w:szCs w:val="28"/>
        </w:rPr>
        <w:t xml:space="preserve">1、进一步建立健全突发公共卫生事件联防联控应急机制，严防重大传染病疫情暴发流行，防止食物中毒、水污染事件发生。</w:t>
      </w:r>
    </w:p>
    <w:p>
      <w:pPr>
        <w:ind w:left="0" w:right="0" w:firstLine="560"/>
        <w:spacing w:before="450" w:after="450" w:line="312" w:lineRule="auto"/>
      </w:pPr>
      <w:r>
        <w:rPr>
          <w:rFonts w:ascii="宋体" w:hAnsi="宋体" w:eastAsia="宋体" w:cs="宋体"/>
          <w:color w:val="000"/>
          <w:sz w:val="28"/>
          <w:szCs w:val="28"/>
        </w:rPr>
        <w:t xml:space="preserve">2、推进公共卫生服务均等化。全面落实市、区政府为群众办实事责任项目，为60岁以上老年人和在校中小学生免费接种流感疫苗，为8—15岁人群免费补种乙肝疫苗，提高待孕妇女叶酸增补率，为55岁以上贫困白内障患者实施复明手术，为贫困精神病人免费投药，开展8月龄-14岁儿童消除麻疹强化免疫活动等。</w:t>
      </w:r>
    </w:p>
    <w:p>
      <w:pPr>
        <w:ind w:left="0" w:right="0" w:firstLine="560"/>
        <w:spacing w:before="450" w:after="450" w:line="312" w:lineRule="auto"/>
      </w:pPr>
      <w:r>
        <w:rPr>
          <w:rFonts w:ascii="宋体" w:hAnsi="宋体" w:eastAsia="宋体" w:cs="宋体"/>
          <w:color w:val="000"/>
          <w:sz w:val="28"/>
          <w:szCs w:val="28"/>
        </w:rPr>
        <w:t xml:space="preserve">3、健康教育与健康促进进社区。落实《健康北京人全民健康促进十年规划》，开展高血压、糖尿病、肥胖等疾病的控制和干预。全面完成《农村初级卫生保健发展纲要(20xx—xx年)》、《全国健康教育与健康促进工作规划纲要(20xx-xx年)》及《时期妇女、儿童发展纲要》各项任务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