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如何写护士长半年述职报告(4篇)</w:t>
      </w:r>
      <w:bookmarkEnd w:id="1"/>
    </w:p>
    <w:p>
      <w:pPr>
        <w:jc w:val="center"/>
        <w:spacing w:before="0" w:after="450"/>
      </w:pPr>
      <w:r>
        <w:rPr>
          <w:rFonts w:ascii="Arial" w:hAnsi="Arial" w:eastAsia="Arial" w:cs="Arial"/>
          <w:color w:val="999999"/>
          <w:sz w:val="20"/>
          <w:szCs w:val="20"/>
        </w:rPr>
        <w:t xml:space="preserve">来源：网络  作者：落日斜阳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如何写护士长半年述职报告一1、护理部重申了各级护理人员职责，明确了各类岗位职责制和护理工作制度，如职责护士、巡回护士各尽其职，杜绝了病人自换吊瓶，自拔针的不良现象。2、坚持了查对制度：(1)要求医嘱班班查对，每周护士长参加总核对1-2次，并...</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如何写护士长半年述职报告一</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3、认真落实骨科室护理常规及显微外科室护理常规，坚持填写了各种信息数据登记本，配备五种操作处置盘。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5、对新分配的护士进行岗前职业道德教育、规章制度、护士行为规范教育及护理基础知识、专科室知识、护理技术操作考核，合格者给予上岗。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2、与医务科室合作，聘请专家授课，讲授骨科室、内、外科室知识，以提高专业知识。</w:t>
      </w:r>
    </w:p>
    <w:p>
      <w:pPr>
        <w:ind w:left="0" w:right="0" w:firstLine="560"/>
        <w:spacing w:before="450" w:after="450" w:line="312" w:lineRule="auto"/>
      </w:pPr>
      <w:r>
        <w:rPr>
          <w:rFonts w:ascii="宋体" w:hAnsi="宋体" w:eastAsia="宋体" w:cs="宋体"/>
          <w:color w:val="000"/>
          <w:sz w:val="28"/>
          <w:szCs w:val="28"/>
        </w:rPr>
        <w:t xml:space="preserve">3、各科室室每周晨间提问1-2次，资料为基础理论知识和骨科室知识。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8、9月份至11月份对今年进院的9名新护士进行了岗前培训，资料为基础护理与专科室护理知识，组织护士长每人讲一课，提高护士长授课潜力。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2、每个科室室坚持了每月对病区治疗室、换药室的空气培养，对高危科室室夏季如手术室、门诊手术室，每月进行二次空气培养，确保了无菌切口无一例感染的好成绩。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4、全院护理人员撰写护理论文30篇，其中一篇参加了全国第三届骨科室护理学术交流，有3篇参加台州地区学术交流，有2篇参加《当代护士》第二十一次全国护理学术交流。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如何写护士长半年述职报告二</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自我鉴定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2、分别于6月份、11月份组织全体护士参加温岭宾馆、(20xx年大专实习自我鉴定)万昌宾馆的礼仪培训。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3、继续开展健康教育，对住院病人发放满意度调查表，(定期或不定期测评)满意度调查结果均在95%以上，并对满意度调查中存在的问题提出了整改措施，评选出了最佳护士20xx最新护士长自我鉴定。</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5、对新分配的护士进行岗前职业道德教育、规章制度、护士行为规范教育及护理基础知识、专科知识、护理技术操作考核，合格者给予上岗，转载请保留此链接!。</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4、\"三八妇女节\"举行了护理技术操作比赛(无菌操作)，并评选出了一等奖(吴蔚蔚)、二等奖(李敏丹、唐海萍)、三等奖(周莉君)分别给予了奖励自我鉴定。</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6、手术室严格执行了院染管理要求，无菌包内用了化学指示剂自我鉴定。</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2、整体护理尚处于摸索阶段，护理书写欠规范20xx最新护士长自我鉴定。</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如何写护士长半年述职报告三</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我叫杨余玲，20xx年毕业于铜陵职业技术学院护理专业；20xx年在宁波市第一人民医院实习；20xx年12月5日进入我院icu工作至今；20xx年我被选送至安徽省省立医院进修重症护理专业;在20xx年取得了本科学历证书，获得了护师资格；今年我参加了安徽省举办的专科护士选拔，在200多人的激烈竞争中脱颖而出，成为安徽省重症监护专科护士中的一员，也为我院的icu专科护士培养实现了0的突破；我是科室的业务骨干，先后承担过科室的医院感染，质量控制，临床带教，压疮护理等工作。先后四次参与我院二级甲等医院的评建工作，在院领导和护士长的带领行下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 ，能熟练应用现有的各种先进仪器，积极参加医院组织的各项操作教学活动，在护士长的带领下在科室中开展护理新进展，新技术的推广和应用，取得了很好的效果。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再次，我有一定的病房管理经验，我是科室的护理骨干，协助病房管理工作,为科室的工作出谋划策，参与疑难，重症患者的监护工作，现在我担任的是总带教工作，我根据icu的特点制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竞聘护士长述职报告 在护理管理中，护士长的岗位十分重要，不仅需要过硬的护理专业知识，更需要有敬业精神、协调能力、社会经验、交流沟通能力等综合素质，如果能够得到领导和同志们的信任，有幸成为护士长后备人才库中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协助护士长加强科室护理人员的综合素质及专业能力的培养。结合带教工作，每月组织业务培训，并进行考核。建立学习型的团队，带领激励同事</w:t>
      </w:r>
    </w:p>
    <w:p>
      <w:pPr>
        <w:ind w:left="0" w:right="0" w:firstLine="560"/>
        <w:spacing w:before="450" w:after="450" w:line="312" w:lineRule="auto"/>
      </w:pPr>
      <w:r>
        <w:rPr>
          <w:rFonts w:ascii="宋体" w:hAnsi="宋体" w:eastAsia="宋体" w:cs="宋体"/>
          <w:color w:val="000"/>
          <w:sz w:val="28"/>
          <w:szCs w:val="28"/>
        </w:rPr>
        <w:t xml:space="preserve">一起前进，钻研业务。不定期针对工作中遇到的护理问题进行讨论，请经验丰富的医师与专家讲解医学及护理方面的新知识，新方法，带领大家积极学习与护理相关的新业务，新技术。密切关注护理知识新动态。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护患关系、医护关系。使以后的护理工作开展起来更加的得心应手。努力改善服务态度，让患者从心里满意，提高患者满意度，减少医疗纠纷的发生，把病人的满意作为我们工作的最终目标，尽可能为病人提供方便。加强沟通，增进协调。建立病人与医院的诚信关系，提升本科室形象。</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加强科室护理管理中制度的建设，建立健全各项规章制度，以制度管人，采取强有力的监督措施，让制度形成习惯，从而使科室形成一种良好的风气，以利于科室长远发展。护理工作的服务最终体现的是保障患者的生命安全，狠抓护理质量安全管理，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协助护士长做好优质护理服务，进一步提高病人满意度。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五．搞好科室团结，做好人力资源管理，提高科室凝聚力。向老护士长学习工作经验，搞好科室团结。团结协作是一切事业成功的基础，个人和集体只有依靠团结的力量，才能把个人的愿望和团队的目标结合起来，超越个体的局限，发挥集体的协作作用，产生1+12的效果，培养护士的团队协作精神，让大家在团队中工作得更顺利、心情更愉快！</w:t>
      </w:r>
    </w:p>
    <w:p>
      <w:pPr>
        <w:ind w:left="0" w:right="0" w:firstLine="560"/>
        <w:spacing w:before="450" w:after="450" w:line="312" w:lineRule="auto"/>
      </w:pPr>
      <w:r>
        <w:rPr>
          <w:rFonts w:ascii="宋体" w:hAnsi="宋体" w:eastAsia="宋体" w:cs="宋体"/>
          <w:color w:val="000"/>
          <w:sz w:val="28"/>
          <w:szCs w:val="28"/>
        </w:rPr>
        <w:t xml:space="preserve">（结束语）各位领导，各位同事，在这里我大胆请求领导和评委给自己一个机会，不经历风雨，怎么能看见彩虹，这些年，我成长了，也成熟了，尤其是有了孩子以后，我更懂得了责任和担当。三十岁已然即将逝去，但我追求的脚步不会停歇，如果有了你们的支持和认可，让我和医院共同成长，我会严格按照的竞选思路去实践我的目标，如果失败了，那就让我用灰太狼的一句经典的话来表达我的想法：那就是,我一定会回来的！！</w:t>
      </w:r>
    </w:p>
    <w:p>
      <w:pPr>
        <w:ind w:left="0" w:right="0" w:firstLine="560"/>
        <w:spacing w:before="450" w:after="450" w:line="312" w:lineRule="auto"/>
      </w:pPr>
      <w:r>
        <w:rPr>
          <w:rFonts w:ascii="宋体" w:hAnsi="宋体" w:eastAsia="宋体" w:cs="宋体"/>
          <w:color w:val="000"/>
          <w:sz w:val="28"/>
          <w:szCs w:val="28"/>
        </w:rPr>
        <w:t xml:space="preserve">再次感谢院领导及各位同事为本次竞聘所做出的辛勤努力，感谢能有这样一个展示自我的机会，用爱承担责任，用心创造和谐，祝福凤阳县人民医院的明天更加美好！！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如何写护士长半年述职报告四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1984年7月×××卫校毕业，分配到县人民医院从事护理工作，1996年广西医科大学函授高护班毕业，同年晋升为主管护师，先后在内科、外科、儿科、传染科从事临床护理工作。1996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2025-01-19T06:59:41+08:00</dcterms:created>
  <dcterms:modified xsi:type="dcterms:W3CDTF">2025-01-19T06:59:41+08:00</dcterms:modified>
</cp:coreProperties>
</file>

<file path=docProps/custom.xml><?xml version="1.0" encoding="utf-8"?>
<Properties xmlns="http://schemas.openxmlformats.org/officeDocument/2006/custom-properties" xmlns:vt="http://schemas.openxmlformats.org/officeDocument/2006/docPropsVTypes"/>
</file>