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有关个人述职德能勤绩廉及收获(三篇)</w:t>
      </w:r>
      <w:bookmarkEnd w:id="1"/>
    </w:p>
    <w:p>
      <w:pPr>
        <w:jc w:val="center"/>
        <w:spacing w:before="0" w:after="450"/>
      </w:pPr>
      <w:r>
        <w:rPr>
          <w:rFonts w:ascii="Arial" w:hAnsi="Arial" w:eastAsia="Arial" w:cs="Arial"/>
          <w:color w:val="999999"/>
          <w:sz w:val="20"/>
          <w:szCs w:val="20"/>
        </w:rPr>
        <w:t xml:space="preserve">来源：网络  作者：水墨画意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个人述职德能勤绩廉及收获一大家好!过去的一年，对我而言，是非常特殊而又有意义的一年，在这一年我迈进人生一个新的里程碑，在这一年我率领计财部的各位同仁，在行领导的关心、爱护、支持下，以高度的责任感，恪守职责，务实开拓，将支行的发展推上了一...</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_年个人述职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二、做好会计工作计划，强化成本意识，规范会计管理，努力提高经济效益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_年个人述职报告：</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1、更好的完成年度会计工作，我严格按照会计制度，认真编制会计收支计划，及时完整准确的进行各项会计资料的报送，并于每季、年末进行详细地会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会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3、充分发挥职能部门的“职能”，加强管理，加快工作的效率，并向会计总监汇报工作。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有关个人述职德能勤绩廉及收获三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xx年是深入学习贯彻落实党的xx大精神的开局之年，也是全面小康社会和中国特色社会主义社会建设的关键一年。在本年度的工作当中，在各位领导和全体职工的共同努力下，项目建设积极推进，资产经营稳步增长，我区国有资产和国有企业都取得了健康、持续的发展，国土资源局各项工作都取得了较好的成绩。现将本年度工作情况述职如下：</w:t>
      </w:r>
    </w:p>
    <w:p>
      <w:pPr>
        <w:ind w:left="0" w:right="0" w:firstLine="560"/>
        <w:spacing w:before="450" w:after="450" w:line="312" w:lineRule="auto"/>
      </w:pPr>
      <w:r>
        <w:rPr>
          <w:rFonts w:ascii="宋体" w:hAnsi="宋体" w:eastAsia="宋体" w:cs="宋体"/>
          <w:color w:val="000"/>
          <w:sz w:val="28"/>
          <w:szCs w:val="28"/>
        </w:rPr>
        <w:t xml:space="preserve">抓学习，提高能力。</w:t>
      </w:r>
    </w:p>
    <w:p>
      <w:pPr>
        <w:ind w:left="0" w:right="0" w:firstLine="560"/>
        <w:spacing w:before="450" w:after="450" w:line="312" w:lineRule="auto"/>
      </w:pPr>
      <w:r>
        <w:rPr>
          <w:rFonts w:ascii="宋体" w:hAnsi="宋体" w:eastAsia="宋体" w:cs="宋体"/>
          <w:color w:val="000"/>
          <w:sz w:val="28"/>
          <w:szCs w:val="28"/>
        </w:rPr>
        <w:t xml:space="preserve">一是参加了区委组织部组织、大学网络教育学院培训中心承办的区20xx年党政一把手公共管理高级研修班，听取《国情、民生与发展》、《公共危机管理战略》、《区域经济发展创新》、《领导干部创新思维》、《阳光心态塑造与岗位调适》等专题讲座，并积极参与讨论;考察了《创意产业园》，增强了危机管理、创新发展、创意园建设等方面的意识和能力。</w:t>
      </w:r>
    </w:p>
    <w:p>
      <w:pPr>
        <w:ind w:left="0" w:right="0" w:firstLine="560"/>
        <w:spacing w:before="450" w:after="450" w:line="312" w:lineRule="auto"/>
      </w:pPr>
      <w:r>
        <w:rPr>
          <w:rFonts w:ascii="宋体" w:hAnsi="宋体" w:eastAsia="宋体" w:cs="宋体"/>
          <w:color w:val="000"/>
          <w:sz w:val="28"/>
          <w:szCs w:val="28"/>
        </w:rPr>
        <w:t xml:space="preserve">二是参加了区纪委组织的反腐倡廉知识竞赛、市档案局组织的档案知识竞赛、区政府举办的《行政强制法》专题讲座，认真学习省国资委《关于加强市、县(市、区)国有资产监管工作指导监督的意见》，提高依法行政的意识和能力。</w:t>
      </w:r>
    </w:p>
    <w:p>
      <w:pPr>
        <w:ind w:left="0" w:right="0" w:firstLine="560"/>
        <w:spacing w:before="450" w:after="450" w:line="312" w:lineRule="auto"/>
      </w:pPr>
      <w:r>
        <w:rPr>
          <w:rFonts w:ascii="宋体" w:hAnsi="宋体" w:eastAsia="宋体" w:cs="宋体"/>
          <w:color w:val="000"/>
          <w:sz w:val="28"/>
          <w:szCs w:val="28"/>
        </w:rPr>
        <w:t xml:space="preserve">三是自觉学习国有资产监督管理、国有企业转型升级、财务金融创新、行政权力指导等方面的知识，拓展知识面、提高业务能力，增强指导和服务企业的针对性、效率性，提高服务企业、指导国有资产和国有企业做强做优做大的前瞻性、计划性。</w:t>
      </w:r>
    </w:p>
    <w:p>
      <w:pPr>
        <w:ind w:left="0" w:right="0" w:firstLine="560"/>
        <w:spacing w:before="450" w:after="450" w:line="312" w:lineRule="auto"/>
      </w:pPr>
      <w:r>
        <w:rPr>
          <w:rFonts w:ascii="宋体" w:hAnsi="宋体" w:eastAsia="宋体" w:cs="宋体"/>
          <w:color w:val="000"/>
          <w:sz w:val="28"/>
          <w:szCs w:val="28"/>
        </w:rPr>
        <w:t xml:space="preserve">抓基础，创新管理。</w:t>
      </w:r>
    </w:p>
    <w:p>
      <w:pPr>
        <w:ind w:left="0" w:right="0" w:firstLine="560"/>
        <w:spacing w:before="450" w:after="450" w:line="312" w:lineRule="auto"/>
      </w:pPr>
      <w:r>
        <w:rPr>
          <w:rFonts w:ascii="宋体" w:hAnsi="宋体" w:eastAsia="宋体" w:cs="宋体"/>
          <w:color w:val="000"/>
          <w:sz w:val="28"/>
          <w:szCs w:val="28"/>
        </w:rPr>
        <w:t xml:space="preserve">一是加强领导班子的合作与分工，注重提高班子的整体行政能力和服务群众、解决问题的能力。明确了主管、分管和协助分管的责任，在提高班子成员的积极性的同时，也使班子成员得到了适当的锻炼，各尽其长。</w:t>
      </w:r>
    </w:p>
    <w:p>
      <w:pPr>
        <w:ind w:left="0" w:right="0" w:firstLine="560"/>
        <w:spacing w:before="450" w:after="450" w:line="312" w:lineRule="auto"/>
      </w:pPr>
      <w:r>
        <w:rPr>
          <w:rFonts w:ascii="宋体" w:hAnsi="宋体" w:eastAsia="宋体" w:cs="宋体"/>
          <w:color w:val="000"/>
          <w:sz w:val="28"/>
          <w:szCs w:val="28"/>
        </w:rPr>
        <w:t xml:space="preserve">二是贯彻民主集中制，创新管理手段。采取会办单、办文单、局务例会、会审等形式，充分征求区国资委主任、区政府领导的意见，充分听取局领导班子每个成员的意见和建议，部分经营业务邀请审计局、监察局参与监督、审议，通过重大事项请示汇报、重要事项集体议事、常规事项集体会签等途径，提高决策的科学性、规范性和民主性。</w:t>
      </w:r>
    </w:p>
    <w:p>
      <w:pPr>
        <w:ind w:left="0" w:right="0" w:firstLine="560"/>
        <w:spacing w:before="450" w:after="450" w:line="312" w:lineRule="auto"/>
      </w:pPr>
      <w:r>
        <w:rPr>
          <w:rFonts w:ascii="宋体" w:hAnsi="宋体" w:eastAsia="宋体" w:cs="宋体"/>
          <w:color w:val="000"/>
          <w:sz w:val="28"/>
          <w:szCs w:val="28"/>
        </w:rPr>
        <w:t xml:space="preserve">三是深入企业，加强调研，提高服务一线的针对性和效能性。今年围绕创新融资、资产租赁、项目建设、节庆活动等多次到公司进行调研，为工作推进进行专项指导、提供协调和服务。</w:t>
      </w:r>
    </w:p>
    <w:p>
      <w:pPr>
        <w:ind w:left="0" w:right="0" w:firstLine="560"/>
        <w:spacing w:before="450" w:after="450" w:line="312" w:lineRule="auto"/>
      </w:pPr>
      <w:r>
        <w:rPr>
          <w:rFonts w:ascii="宋体" w:hAnsi="宋体" w:eastAsia="宋体" w:cs="宋体"/>
          <w:color w:val="000"/>
          <w:sz w:val="28"/>
          <w:szCs w:val="28"/>
        </w:rPr>
        <w:t xml:space="preserve">抓业务，创先争优。</w:t>
      </w:r>
    </w:p>
    <w:p>
      <w:pPr>
        <w:ind w:left="0" w:right="0" w:firstLine="560"/>
        <w:spacing w:before="450" w:after="450" w:line="312" w:lineRule="auto"/>
      </w:pPr>
      <w:r>
        <w:rPr>
          <w:rFonts w:ascii="宋体" w:hAnsi="宋体" w:eastAsia="宋体" w:cs="宋体"/>
          <w:color w:val="000"/>
          <w:sz w:val="28"/>
          <w:szCs w:val="28"/>
        </w:rPr>
        <w:t xml:space="preserve">一是健全规章制度，编制了《区国有房屋资产移交接收注意事项》、《区国有(集体)资产公开竞租操作程序指南》，与区检察院联合拟订并下发了《关于共同保护国有集体资产的协作意见》。</w:t>
      </w:r>
    </w:p>
    <w:p>
      <w:pPr>
        <w:ind w:left="0" w:right="0" w:firstLine="560"/>
        <w:spacing w:before="450" w:after="450" w:line="312" w:lineRule="auto"/>
      </w:pPr>
      <w:r>
        <w:rPr>
          <w:rFonts w:ascii="宋体" w:hAnsi="宋体" w:eastAsia="宋体" w:cs="宋体"/>
          <w:color w:val="000"/>
          <w:sz w:val="28"/>
          <w:szCs w:val="28"/>
        </w:rPr>
        <w:t xml:space="preserve">二是完善考核体系，设定经济指标、基础指标、重点指标和特殊指标四大指标类别，将公司分为以项目建设为主、项目建设和资产经营并重、以资产经营为主分为三大类别，在指标设定和权重设置上，更加注重基础管理和重点项目建设，更加注重风险管理和构建和谐，更加注重重大事件一票否决。</w:t>
      </w:r>
    </w:p>
    <w:p>
      <w:pPr>
        <w:ind w:left="0" w:right="0" w:firstLine="560"/>
        <w:spacing w:before="450" w:after="450" w:line="312" w:lineRule="auto"/>
      </w:pPr>
      <w:r>
        <w:rPr>
          <w:rFonts w:ascii="宋体" w:hAnsi="宋体" w:eastAsia="宋体" w:cs="宋体"/>
          <w:color w:val="000"/>
          <w:sz w:val="28"/>
          <w:szCs w:val="28"/>
        </w:rPr>
        <w:t xml:space="preserve">三是拓展软件功能。资产管理软件在线监管和预警功能进一步强化和完善，10月底对110余处资产提出预警。在原有功能上，该软件又增加了国有资产权证档案管理模块，目前正在试运行中。</w:t>
      </w:r>
    </w:p>
    <w:p>
      <w:pPr>
        <w:ind w:left="0" w:right="0" w:firstLine="560"/>
        <w:spacing w:before="450" w:after="450" w:line="312" w:lineRule="auto"/>
      </w:pPr>
      <w:r>
        <w:rPr>
          <w:rFonts w:ascii="宋体" w:hAnsi="宋体" w:eastAsia="宋体" w:cs="宋体"/>
          <w:color w:val="000"/>
          <w:sz w:val="28"/>
          <w:szCs w:val="28"/>
        </w:rPr>
        <w:t xml:space="preserve">四是坚持政务、行政权力和行政信息三公开。及时将相关业务动态、行政权力运行等进行公开、公示。</w:t>
      </w:r>
    </w:p>
    <w:p>
      <w:pPr>
        <w:ind w:left="0" w:right="0" w:firstLine="560"/>
        <w:spacing w:before="450" w:after="450" w:line="312" w:lineRule="auto"/>
      </w:pPr>
      <w:r>
        <w:rPr>
          <w:rFonts w:ascii="宋体" w:hAnsi="宋体" w:eastAsia="宋体" w:cs="宋体"/>
          <w:color w:val="000"/>
          <w:sz w:val="28"/>
          <w:szCs w:val="28"/>
        </w:rPr>
        <w:t xml:space="preserve">五是以让人大代表和政协满意就是让群众满意为出发点和落脚点，承办政协委员提案7件，满意率100%;以动迁为使命，发扬五加二白加黑精神，积极投身动迁活动中，截至目前累计签约户，为*动迁组织、提供成套房屋套和单间房屋间。</w:t>
      </w:r>
    </w:p>
    <w:p>
      <w:pPr>
        <w:ind w:left="0" w:right="0" w:firstLine="560"/>
        <w:spacing w:before="450" w:after="450" w:line="312" w:lineRule="auto"/>
      </w:pPr>
      <w:r>
        <w:rPr>
          <w:rFonts w:ascii="宋体" w:hAnsi="宋体" w:eastAsia="宋体" w:cs="宋体"/>
          <w:color w:val="000"/>
          <w:sz w:val="28"/>
          <w:szCs w:val="28"/>
        </w:rPr>
        <w:t xml:space="preserve">抓队伍，干事创业。</w:t>
      </w:r>
    </w:p>
    <w:p>
      <w:pPr>
        <w:ind w:left="0" w:right="0" w:firstLine="560"/>
        <w:spacing w:before="450" w:after="450" w:line="312" w:lineRule="auto"/>
      </w:pPr>
      <w:r>
        <w:rPr>
          <w:rFonts w:ascii="宋体" w:hAnsi="宋体" w:eastAsia="宋体" w:cs="宋体"/>
          <w:color w:val="000"/>
          <w:sz w:val="28"/>
          <w:szCs w:val="28"/>
        </w:rPr>
        <w:t xml:space="preserve">一是印发《区国有企业员工管理暂行办法》，对员工招聘、录用等环节进行规范，明确待遇和权益，规范员工管理。</w:t>
      </w:r>
    </w:p>
    <w:p>
      <w:pPr>
        <w:ind w:left="0" w:right="0" w:firstLine="560"/>
        <w:spacing w:before="450" w:after="450" w:line="312" w:lineRule="auto"/>
      </w:pPr>
      <w:r>
        <w:rPr>
          <w:rFonts w:ascii="宋体" w:hAnsi="宋体" w:eastAsia="宋体" w:cs="宋体"/>
          <w:color w:val="000"/>
          <w:sz w:val="28"/>
          <w:szCs w:val="28"/>
        </w:rPr>
        <w:t xml:space="preserve">二是组织国企领导班子和领导干部民主测评。对所有国有企业领导班子成员开展了民主测评和互评，国有企业所有在职员工参加了民主测评，大大提高了他们参与民主管理的积极性。</w:t>
      </w:r>
    </w:p>
    <w:p>
      <w:pPr>
        <w:ind w:left="0" w:right="0" w:firstLine="560"/>
        <w:spacing w:before="450" w:after="450" w:line="312" w:lineRule="auto"/>
      </w:pPr>
      <w:r>
        <w:rPr>
          <w:rFonts w:ascii="宋体" w:hAnsi="宋体" w:eastAsia="宋体" w:cs="宋体"/>
          <w:color w:val="000"/>
          <w:sz w:val="28"/>
          <w:szCs w:val="28"/>
        </w:rPr>
        <w:t xml:space="preserve">三是组织参加财务、宣传等各种业务学习、培训，学习、座谈两高《关于对民事审判活动与行政诉讼实行法律监督的若干意见(试行)》，并邀请区检察院检察官进行专题辅导讲座。</w:t>
      </w:r>
    </w:p>
    <w:p>
      <w:pPr>
        <w:ind w:left="0" w:right="0" w:firstLine="560"/>
        <w:spacing w:before="450" w:after="450" w:line="312" w:lineRule="auto"/>
      </w:pPr>
      <w:r>
        <w:rPr>
          <w:rFonts w:ascii="宋体" w:hAnsi="宋体" w:eastAsia="宋体" w:cs="宋体"/>
          <w:color w:val="000"/>
          <w:sz w:val="28"/>
          <w:szCs w:val="28"/>
        </w:rPr>
        <w:t xml:space="preserve">四是组织财务、资产及安全例会，加强业务沟通和联系，密切局机关与企业之间，及各联络员之间的相互合作。</w:t>
      </w:r>
    </w:p>
    <w:p>
      <w:pPr>
        <w:ind w:left="0" w:right="0" w:firstLine="560"/>
        <w:spacing w:before="450" w:after="450" w:line="312" w:lineRule="auto"/>
      </w:pPr>
      <w:r>
        <w:rPr>
          <w:rFonts w:ascii="宋体" w:hAnsi="宋体" w:eastAsia="宋体" w:cs="宋体"/>
          <w:color w:val="000"/>
          <w:sz w:val="28"/>
          <w:szCs w:val="28"/>
        </w:rPr>
        <w:t xml:space="preserve">五是编制《员工工作手册》，发放到各国有企业和相关部门，在提高员工工作计划性的同时，增加了国资局与国有企业之间的相互了解、理解。</w:t>
      </w:r>
    </w:p>
    <w:p>
      <w:pPr>
        <w:ind w:left="0" w:right="0" w:firstLine="560"/>
        <w:spacing w:before="450" w:after="450" w:line="312" w:lineRule="auto"/>
      </w:pPr>
      <w:r>
        <w:rPr>
          <w:rFonts w:ascii="宋体" w:hAnsi="宋体" w:eastAsia="宋体" w:cs="宋体"/>
          <w:color w:val="000"/>
          <w:sz w:val="28"/>
          <w:szCs w:val="28"/>
        </w:rPr>
        <w:t xml:space="preserve">六是鼓励干部职工参加继续教育，爱岗敬业、一专多能，着力培养业务精、善管理、会协调、政治素质高、群众基础好的干部职工队伍。</w:t>
      </w:r>
    </w:p>
    <w:p>
      <w:pPr>
        <w:ind w:left="0" w:right="0" w:firstLine="560"/>
        <w:spacing w:before="450" w:after="450" w:line="312" w:lineRule="auto"/>
      </w:pPr>
      <w:r>
        <w:rPr>
          <w:rFonts w:ascii="宋体" w:hAnsi="宋体" w:eastAsia="宋体" w:cs="宋体"/>
          <w:color w:val="000"/>
          <w:sz w:val="28"/>
          <w:szCs w:val="28"/>
        </w:rPr>
        <w:t xml:space="preserve">七是与企业签订党风廉政建设责任书，并将廉洁从业列入年度目标经营责任书，实行重大违法违纪事件一票否决。</w:t>
      </w:r>
    </w:p>
    <w:p>
      <w:pPr>
        <w:ind w:left="0" w:right="0" w:firstLine="560"/>
        <w:spacing w:before="450" w:after="450" w:line="312" w:lineRule="auto"/>
      </w:pPr>
      <w:r>
        <w:rPr>
          <w:rFonts w:ascii="宋体" w:hAnsi="宋体" w:eastAsia="宋体" w:cs="宋体"/>
          <w:color w:val="000"/>
          <w:sz w:val="28"/>
          <w:szCs w:val="28"/>
        </w:rPr>
        <w:t xml:space="preserve">抓自身，廉洁从业。</w:t>
      </w:r>
    </w:p>
    <w:p>
      <w:pPr>
        <w:ind w:left="0" w:right="0" w:firstLine="560"/>
        <w:spacing w:before="450" w:after="450" w:line="312" w:lineRule="auto"/>
      </w:pPr>
      <w:r>
        <w:rPr>
          <w:rFonts w:ascii="宋体" w:hAnsi="宋体" w:eastAsia="宋体" w:cs="宋体"/>
          <w:color w:val="000"/>
          <w:sz w:val="28"/>
          <w:szCs w:val="28"/>
        </w:rPr>
        <w:t xml:space="preserve">一是认真学习《廉政准则》和区政府《工程建设领域项目公开和诚信体系建设实施意见》，自觉按照《廉政准则》的相关规定和与区委、区政府签订的《党风廉政建设责任书》的相关要求，常怀律己之心，自我警示，廉洁自律，远离红线和高压线，做到政治上明白、经济上清白。</w:t>
      </w:r>
    </w:p>
    <w:p>
      <w:pPr>
        <w:ind w:left="0" w:right="0" w:firstLine="560"/>
        <w:spacing w:before="450" w:after="450" w:line="312" w:lineRule="auto"/>
      </w:pPr>
      <w:r>
        <w:rPr>
          <w:rFonts w:ascii="宋体" w:hAnsi="宋体" w:eastAsia="宋体" w:cs="宋体"/>
          <w:color w:val="000"/>
          <w:sz w:val="28"/>
          <w:szCs w:val="28"/>
        </w:rPr>
        <w:t xml:space="preserve">二是坚持岗位廉政风险排查和廉洁从业承诺、廉洁自律公示，自觉接受民主测评、防范廉政风险、接受群众监督、保持自身清白。</w:t>
      </w:r>
    </w:p>
    <w:p>
      <w:pPr>
        <w:ind w:left="0" w:right="0" w:firstLine="560"/>
        <w:spacing w:before="450" w:after="450" w:line="312" w:lineRule="auto"/>
      </w:pPr>
      <w:r>
        <w:rPr>
          <w:rFonts w:ascii="宋体" w:hAnsi="宋体" w:eastAsia="宋体" w:cs="宋体"/>
          <w:color w:val="000"/>
          <w:sz w:val="28"/>
          <w:szCs w:val="28"/>
        </w:rPr>
        <w:t xml:space="preserve">三是密切与企业的关系和群众的关系，多听企业声音，多听群众意见，切实为企业解决问题，让群众满意，让群众得到实惠。</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一是学习不够，对新政策、新形势的要求理解和把握不够，工学关系需要进一步妥善处理好。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二是廉洁从业方面，需要加强对国资局和国企领导班子的警示和规范，惩防体系建设也需要进一步完善和加强。</w:t>
      </w:r>
    </w:p>
    <w:p>
      <w:pPr>
        <w:ind w:left="0" w:right="0" w:firstLine="560"/>
        <w:spacing w:before="450" w:after="450" w:line="312" w:lineRule="auto"/>
      </w:pPr>
      <w:r>
        <w:rPr>
          <w:rFonts w:ascii="宋体" w:hAnsi="宋体" w:eastAsia="宋体" w:cs="宋体"/>
          <w:color w:val="000"/>
          <w:sz w:val="28"/>
          <w:szCs w:val="28"/>
        </w:rPr>
        <w:t xml:space="preserve">三是工作不够大胆，特别是在对国有企业的监管、考核上，谨小慎微，怕出差错，怕得罪人。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一是加强学习，以学促工。20xx年领导干部个人述职述廉报告(3篇)20xx年领导干部个人述职述廉报告(3篇)。重点加强国有资产经营监督、国有企业转型升级、转变国有经济发展方式等方面的理论和业务的学习，以个人思想的解放、思维的突破、思路的拓展，带领国资局领导班子整体经营和监管水平的提升，切实推进我区国有经济发展迈上新的台阶。</w:t>
      </w:r>
    </w:p>
    <w:p>
      <w:pPr>
        <w:ind w:left="0" w:right="0" w:firstLine="560"/>
        <w:spacing w:before="450" w:after="450" w:line="312" w:lineRule="auto"/>
      </w:pPr>
      <w:r>
        <w:rPr>
          <w:rFonts w:ascii="宋体" w:hAnsi="宋体" w:eastAsia="宋体" w:cs="宋体"/>
          <w:color w:val="000"/>
          <w:sz w:val="28"/>
          <w:szCs w:val="28"/>
        </w:rPr>
        <w:t xml:space="preserve">二是改进作风，提高效率。进一步改进机关及国有企业工作作风，特别是加大对领导交办事项和国资局临时交办事项的指导和督办力度，提高机关及国有企业的执行力和工作效率。</w:t>
      </w:r>
    </w:p>
    <w:p>
      <w:pPr>
        <w:ind w:left="0" w:right="0" w:firstLine="560"/>
        <w:spacing w:before="450" w:after="450" w:line="312" w:lineRule="auto"/>
      </w:pPr>
      <w:r>
        <w:rPr>
          <w:rFonts w:ascii="宋体" w:hAnsi="宋体" w:eastAsia="宋体" w:cs="宋体"/>
          <w:color w:val="000"/>
          <w:sz w:val="28"/>
          <w:szCs w:val="28"/>
        </w:rPr>
        <w:t xml:space="preserve">三是廉洁从业，加强效能。除加大对廉洁从业的教育力度和责任分解外，关键是要加强对资产租赁、处置、项目建设、监理、验收、重大资金使用和人事任免过程的监督、检查，真正使廉政从业落到实处，实现局机关及国有企业的廉洁、效能。</w:t>
      </w:r>
    </w:p>
    <w:p>
      <w:pPr>
        <w:ind w:left="0" w:right="0" w:firstLine="560"/>
        <w:spacing w:before="450" w:after="450" w:line="312" w:lineRule="auto"/>
      </w:pPr>
      <w:r>
        <w:rPr>
          <w:rFonts w:ascii="宋体" w:hAnsi="宋体" w:eastAsia="宋体" w:cs="宋体"/>
          <w:color w:val="000"/>
          <w:sz w:val="28"/>
          <w:szCs w:val="28"/>
        </w:rPr>
        <w:t xml:space="preserve">以上就是本年度个人述职述廉报告，不当之处还请上级领导批评指正。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2025-04-30T05:56:44+08:00</dcterms:created>
  <dcterms:modified xsi:type="dcterms:W3CDTF">2025-04-30T05:56:44+08:00</dcterms:modified>
</cp:coreProperties>
</file>

<file path=docProps/custom.xml><?xml version="1.0" encoding="utf-8"?>
<Properties xmlns="http://schemas.openxmlformats.org/officeDocument/2006/custom-properties" xmlns:vt="http://schemas.openxmlformats.org/officeDocument/2006/docPropsVTypes"/>
</file>