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最新血液科医生年终工作报告 血液科医生述职报告(二十一篇)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血液科医生年终工作报告 血液科医生述职报告一一、兼顾新厦、主楼，全院一盘棋，尤其在新厦抓操作规范，实现输液反应“零”突破;抓查对制度，全年查堵药品质量漏洞12例、一次性物品质量漏洞29例。二、从业务技能、管理理论等方面强化新厦年轻护士长的培...</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血液科医生述职报告一</w:t>
      </w:r>
    </w:p>
    <w:p>
      <w:pPr>
        <w:ind w:left="0" w:right="0" w:firstLine="560"/>
        <w:spacing w:before="450" w:after="450" w:line="312" w:lineRule="auto"/>
      </w:pPr>
      <w:r>
        <w:rPr>
          <w:rFonts w:ascii="宋体" w:hAnsi="宋体" w:eastAsia="宋体" w:cs="宋体"/>
          <w:color w:val="000"/>
          <w:sz w:val="28"/>
          <w:szCs w:val="28"/>
        </w:rPr>
        <w:t xml:space="preserve">一、兼顾新厦、主楼，全院一盘棋，尤其在新厦抓操作规范，实现输液反应“零”突破;抓查对制度，全年查堵药品质量漏洞12例、一次性物品质量漏洞29例。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二、从业务技能、管理理论等方面强化新厦年轻护士长的培训，使她们尽快成熟，成为管理骨干。今年通过考核评议，副护士长转正、被提升为病区副护士长。</w:t>
      </w:r>
    </w:p>
    <w:p>
      <w:pPr>
        <w:ind w:left="0" w:right="0" w:firstLine="560"/>
        <w:spacing w:before="450" w:after="450" w:line="312" w:lineRule="auto"/>
      </w:pPr>
      <w:r>
        <w:rPr>
          <w:rFonts w:ascii="宋体" w:hAnsi="宋体" w:eastAsia="宋体" w:cs="宋体"/>
          <w:color w:val="000"/>
          <w:sz w:val="28"/>
          <w:szCs w:val="28"/>
        </w:rPr>
        <w:t xml:space="preserve">三、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四、注重在职职工继续教育。举办院级讲座普及面达9以上;开办新分配职工、新调入职工中医基础知识培训班;完成护理人员年度理论及操作考核，合格率达97.。抓护士素质教育方面开展“尊重生命、关爱患者“教育，倡导多项捐赠活动，向血液科、心外科等患者献爱心。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五、个人在自我建设方面：今年荣获“天津市市级优秀护理工作者“称号;通过赴美国考察学习，带回来一些先进的管理经验，并积极总结临床经验，本年度完成成论文3篇、会议论文2篇及综述1篇。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2x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血液科医生述职报告二</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六、加强学科科研建设，申请高水平科研项目，提高省级论文、论文发表的数量与质量。</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血液科医生述职报告三</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血液科医生述职报告四</w:t>
      </w:r>
    </w:p>
    <w:p>
      <w:pPr>
        <w:ind w:left="0" w:right="0" w:firstLine="560"/>
        <w:spacing w:before="450" w:after="450" w:line="312" w:lineRule="auto"/>
      </w:pPr>
      <w:r>
        <w:rPr>
          <w:rFonts w:ascii="宋体" w:hAnsi="宋体" w:eastAsia="宋体" w:cs="宋体"/>
          <w:color w:val="000"/>
          <w:sz w:val="28"/>
          <w:szCs w:val="28"/>
        </w:rPr>
        <w:t xml:space="preserve">一、认真组织学习、贯彻党的xx大会议精神。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xx大会议精神做为一件大事来抓，列入重要议事日程，进行精心安排部属，党政工团齐抓共管，在全院范围内掀起一个学习贯彻落实党的xx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xx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xx年至20xx年五年发展规划》，经过全院干部职工酝酿讨论，几经修改完善，已着手实施。这个《规划》如能顺利实施，将对我院今后的发展是一个很大的促进。从20xx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xx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xx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1、深入开展医院改革，推行竞争上岗和绩效工资制，最大限度地提高职工工作积极性。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xx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xx年总收入3000万元，20xx年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血液科医生述职报告五</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20xx年底，每一个社区都确定有家庭医生提供服务;应有80%的社区居民知道其家庭医生的姓名、所在机构和能提供的服务内容;家庭医生为社区居民建立家庭健康档案;社区居民对其家庭医生提供服务的满意度有较高评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充分告之、重点突出、自愿签约、规范服务、强化考核”的原则，全面实施基本公共卫生服务项目(免费服务)，推行个性化的服务项目(有偿服务)，履行合同，逐步完善，稳步推进，着力探索具有金堂特色、群众满意的家庭医生服务模式。</w:t>
      </w:r>
    </w:p>
    <w:p>
      <w:pPr>
        <w:ind w:left="0" w:right="0" w:firstLine="560"/>
        <w:spacing w:before="450" w:after="450" w:line="312" w:lineRule="auto"/>
      </w:pPr>
      <w:r>
        <w:rPr>
          <w:rFonts w:ascii="宋体" w:hAnsi="宋体" w:eastAsia="宋体" w:cs="宋体"/>
          <w:color w:val="000"/>
          <w:sz w:val="28"/>
          <w:szCs w:val="28"/>
        </w:rPr>
        <w:t xml:space="preserve">三、建立家庭医生队伍</w:t>
      </w:r>
    </w:p>
    <w:p>
      <w:pPr>
        <w:ind w:left="0" w:right="0" w:firstLine="560"/>
        <w:spacing w:before="450" w:after="450" w:line="312" w:lineRule="auto"/>
      </w:pPr>
      <w:r>
        <w:rPr>
          <w:rFonts w:ascii="宋体" w:hAnsi="宋体" w:eastAsia="宋体" w:cs="宋体"/>
          <w:color w:val="000"/>
          <w:sz w:val="28"/>
          <w:szCs w:val="28"/>
        </w:rPr>
        <w:t xml:space="preserve">(一)家庭医生的组成及分工。</w:t>
      </w:r>
    </w:p>
    <w:p>
      <w:pPr>
        <w:ind w:left="0" w:right="0" w:firstLine="560"/>
        <w:spacing w:before="450" w:after="450" w:line="312" w:lineRule="auto"/>
      </w:pPr>
      <w:r>
        <w:rPr>
          <w:rFonts w:ascii="宋体" w:hAnsi="宋体" w:eastAsia="宋体" w:cs="宋体"/>
          <w:color w:val="000"/>
          <w:sz w:val="28"/>
          <w:szCs w:val="28"/>
        </w:rPr>
        <w:t xml:space="preserve">家庭医生由乡镇卫生院全科医生、护士和公共卫生专业人员以及村医生组成，家庭医生实行全科医生负责制，要求必须具有执业资格、由我院副院长担任负责人，以全科医生为核心，组织团队其他人员共同开展社区基本医疗和公共卫生服务工作。</w:t>
      </w:r>
    </w:p>
    <w:p>
      <w:pPr>
        <w:ind w:left="0" w:right="0" w:firstLine="560"/>
        <w:spacing w:before="450" w:after="450" w:line="312" w:lineRule="auto"/>
      </w:pPr>
      <w:r>
        <w:rPr>
          <w:rFonts w:ascii="宋体" w:hAnsi="宋体" w:eastAsia="宋体" w:cs="宋体"/>
          <w:color w:val="000"/>
          <w:sz w:val="28"/>
          <w:szCs w:val="28"/>
        </w:rPr>
        <w:t xml:space="preserve">在我镇12个行政村分别配备3人一组的家庭医生团队。合理分配家庭医生的管辖区域，分片负责，覆盖社区全部家庭，不留空缺，也不重叠。</w:t>
      </w:r>
    </w:p>
    <w:p>
      <w:pPr>
        <w:ind w:left="0" w:right="0" w:firstLine="560"/>
        <w:spacing w:before="450" w:after="450" w:line="312" w:lineRule="auto"/>
      </w:pPr>
      <w:r>
        <w:rPr>
          <w:rFonts w:ascii="宋体" w:hAnsi="宋体" w:eastAsia="宋体" w:cs="宋体"/>
          <w:color w:val="000"/>
          <w:sz w:val="28"/>
          <w:szCs w:val="28"/>
        </w:rPr>
        <w:t xml:space="preserve">(二)家庭医生团队及人员职责。</w:t>
      </w:r>
    </w:p>
    <w:p>
      <w:pPr>
        <w:ind w:left="0" w:right="0" w:firstLine="560"/>
        <w:spacing w:before="450" w:after="450" w:line="312" w:lineRule="auto"/>
      </w:pPr>
      <w:r>
        <w:rPr>
          <w:rFonts w:ascii="宋体" w:hAnsi="宋体" w:eastAsia="宋体" w:cs="宋体"/>
          <w:color w:val="000"/>
          <w:sz w:val="28"/>
          <w:szCs w:val="28"/>
        </w:rPr>
        <w:t xml:space="preserve">家庭医生团队以居民健康信息管理、健康知识传递、健康生活行为干预指导和健康服务与路径指引为主要职责。</w:t>
      </w:r>
    </w:p>
    <w:p>
      <w:pPr>
        <w:ind w:left="0" w:right="0" w:firstLine="560"/>
        <w:spacing w:before="450" w:after="450" w:line="312" w:lineRule="auto"/>
      </w:pPr>
      <w:r>
        <w:rPr>
          <w:rFonts w:ascii="宋体" w:hAnsi="宋体" w:eastAsia="宋体" w:cs="宋体"/>
          <w:color w:val="000"/>
          <w:sz w:val="28"/>
          <w:szCs w:val="28"/>
        </w:rPr>
        <w:t xml:space="preserve">1、全科医生：主要负责诊疗、健康体检和健康指导咨询服务。</w:t>
      </w:r>
    </w:p>
    <w:p>
      <w:pPr>
        <w:ind w:left="0" w:right="0" w:firstLine="560"/>
        <w:spacing w:before="450" w:after="450" w:line="312" w:lineRule="auto"/>
      </w:pPr>
      <w:r>
        <w:rPr>
          <w:rFonts w:ascii="宋体" w:hAnsi="宋体" w:eastAsia="宋体" w:cs="宋体"/>
          <w:color w:val="000"/>
          <w:sz w:val="28"/>
          <w:szCs w:val="28"/>
        </w:rPr>
        <w:t xml:space="preserve">2、社区护士：主要负责健康信息采集和预约服务。</w:t>
      </w:r>
    </w:p>
    <w:p>
      <w:pPr>
        <w:ind w:left="0" w:right="0" w:firstLine="560"/>
        <w:spacing w:before="450" w:after="450" w:line="312" w:lineRule="auto"/>
      </w:pPr>
      <w:r>
        <w:rPr>
          <w:rFonts w:ascii="宋体" w:hAnsi="宋体" w:eastAsia="宋体" w:cs="宋体"/>
          <w:color w:val="000"/>
          <w:sz w:val="28"/>
          <w:szCs w:val="28"/>
        </w:rPr>
        <w:t xml:space="preserve">3、公共卫生人员：在全科医生的指导下，开展公共卫生服务。</w:t>
      </w:r>
    </w:p>
    <w:p>
      <w:pPr>
        <w:ind w:left="0" w:right="0" w:firstLine="560"/>
        <w:spacing w:before="450" w:after="450" w:line="312" w:lineRule="auto"/>
      </w:pPr>
      <w:r>
        <w:rPr>
          <w:rFonts w:ascii="宋体" w:hAnsi="宋体" w:eastAsia="宋体" w:cs="宋体"/>
          <w:color w:val="000"/>
          <w:sz w:val="28"/>
          <w:szCs w:val="28"/>
        </w:rPr>
        <w:t xml:space="preserve">4、村医生：在全科医生指导下，给当地村民做好及时工作，并积极促进签约工作。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血液科医生述职报告七</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x大精神为指导，认真贯彻科学发展观，更新思想观念、改进工作作风、强化内部管理，进一步增强职工的竞争意识、现制定下半年工作计划：</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儿科住院医师个人年度工作总结。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二、深入开展先进性教育，提x部职工的政治思想素质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服务的宗旨教育，并通过实施开展\"诚信在卫生，满意在医院\"活动、组织\"展白衣天使风采，树共产党员形象\"活动、开展\"医院管理年\"活动和实施\"医疗惠*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儿科住院医师个人年度工作总结。落实医疗服务规范，落实周六、周日医生查房制度，设置医患沟通记录制度、建立\"医患联系卡\"。医学教，育网|搜集整理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血液科医生述职报告八</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血液科医生述职报告九</w:t>
      </w:r>
    </w:p>
    <w:p>
      <w:pPr>
        <w:ind w:left="0" w:right="0" w:firstLine="560"/>
        <w:spacing w:before="450" w:after="450" w:line="312" w:lineRule="auto"/>
      </w:pPr>
      <w:r>
        <w:rPr>
          <w:rFonts w:ascii="宋体" w:hAnsi="宋体" w:eastAsia="宋体" w:cs="宋体"/>
          <w:color w:val="000"/>
          <w:sz w:val="28"/>
          <w:szCs w:val="28"/>
        </w:rPr>
        <w:t xml:space="preserve">一、结合卫生系统的行业特征，脚踏实地地做好本职工作。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1、要提倡“敬业、爱院、务实、奋进”的八字院训，努力营造团结温馨、爱岗敬业、积极向上、务实进取的医院文化氛围。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2、要使广大职工深刻地认识到：人文素质的缺陷已经成为制约医院发展的障碍，全面提高员工的人文素质是改善和提高医疗质量的基础和前提。</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3、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血液科医生年终工作报告 血液科医生述职报告篇十一</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①每月不定期组织督察小组下临床，分项检查现病历质量并做出评比。</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①从既往的病历检查中发现电脑打印病历的许多漏洞与隐患，为了真实、及时记载病人的病情变化，规定入院记录、首次病程及手术记录等记录可由电脑打印，病程记录必须用钢笔书写。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②强调真实、准确做好《死亡病例检查登记》、《重危疑难病例讨论登记》、《抢救危重病人登记》及医师交班本等项目记录。</w:t>
      </w:r>
    </w:p>
    <w:p>
      <w:pPr>
        <w:ind w:left="0" w:right="0" w:firstLine="560"/>
        <w:spacing w:before="450" w:after="450" w:line="312" w:lineRule="auto"/>
      </w:pPr>
      <w:r>
        <w:rPr>
          <w:rFonts w:ascii="宋体" w:hAnsi="宋体" w:eastAsia="宋体" w:cs="宋体"/>
          <w:color w:val="000"/>
          <w:sz w:val="28"/>
          <w:szCs w:val="28"/>
        </w:rPr>
        <w:t xml:space="preserve">4、科内组织诊疗规范及相关法律法规的学习。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血液科医生述职报告篇十三</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xx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(1)门诊部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3、组织质控督察组讨论制定检查评比细则及奖惩制度。定期(1-3个月)组织督察组依照《福建省病历书写规范》(xx年修订版)及《合理使用抗菌药物的管理办法》(试行)查评门诊病历及处方。范文大全</w:t>
      </w:r>
    </w:p>
    <w:p>
      <w:pPr>
        <w:ind w:left="0" w:right="0" w:firstLine="560"/>
        <w:spacing w:before="450" w:after="450" w:line="312" w:lineRule="auto"/>
      </w:pPr>
      <w:r>
        <w:rPr>
          <w:rFonts w:ascii="宋体" w:hAnsi="宋体" w:eastAsia="宋体" w:cs="宋体"/>
          <w:color w:val="000"/>
          <w:sz w:val="28"/>
          <w:szCs w:val="28"/>
        </w:rPr>
        <w:t xml:space="preserve">(2)医技辅助科室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477号文件中《继续医学教育规定》(试行)及福建省卫生厅、人事厅闽卫科教[]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血液科医生述职报告篇十四</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血液科医生述职报告篇十五</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血液科医生述职报告篇十七</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血液科医生述职报告篇十九</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血液科医生年终工作报告 血液科医生述职报告篇二十</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4"/>
          <w:szCs w:val="34"/>
          <w:b w:val="1"/>
          <w:bCs w:val="1"/>
        </w:rPr>
        <w:t xml:space="preserve">血液科医生年终工作报告 血液科医生述职报告篇二十一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2025-04-20T03:55:43+08:00</dcterms:created>
  <dcterms:modified xsi:type="dcterms:W3CDTF">2025-04-20T03:55:43+08:00</dcterms:modified>
</cp:coreProperties>
</file>

<file path=docProps/custom.xml><?xml version="1.0" encoding="utf-8"?>
<Properties xmlns="http://schemas.openxmlformats.org/officeDocument/2006/custom-properties" xmlns:vt="http://schemas.openxmlformats.org/officeDocument/2006/docPropsVTypes"/>
</file>