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2024年集团公司财务部长述职报告(大全10篇)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集团公司财务部长述职报告一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集团公司财务部长述职报告一</w:t>
      </w:r>
    </w:p>
    <w:p>
      <w:pPr>
        <w:ind w:left="0" w:right="0" w:firstLine="560"/>
        <w:spacing w:before="450" w:after="450" w:line="312" w:lineRule="auto"/>
      </w:pPr>
      <w:r>
        <w:rPr>
          <w:rFonts w:ascii="宋体" w:hAnsi="宋体" w:eastAsia="宋体" w:cs="宋体"/>
          <w:color w:val="000"/>
          <w:sz w:val="28"/>
          <w:szCs w:val="28"/>
        </w:rPr>
        <w:t xml:space="preserve">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集团公司财务部长述职报告二</w:t>
      </w:r>
    </w:p>
    <w:p>
      <w:pPr>
        <w:ind w:left="0" w:right="0" w:firstLine="560"/>
        <w:spacing w:before="450" w:after="450" w:line="312" w:lineRule="auto"/>
      </w:pPr>
      <w:r>
        <w:rPr>
          <w:rFonts w:ascii="宋体" w:hAnsi="宋体" w:eastAsia="宋体" w:cs="宋体"/>
          <w:color w:val="000"/>
          <w:sz w:val="28"/>
          <w:szCs w:val="28"/>
        </w:rPr>
        <w:t xml:space="preserve">大家好，20xx年以来，在集团公司的正确领导下，在各部门的大力支持下，按照集团公司的统一部署和财务审计工作重点，团结奋进，真抓实干，在全体财务人员的共同努力下，获得了“威海国税、地税诚信纳税企业”、“内审先进单位”、“诚信信贷企业”等多种荣誉称号，争取财政到位资金11136万元，五诸河流域专项资金400万元，世行到位资金20xx万元，圆满完成了年度目标任务和集团领导交办的其他任务，认真履行了部门工作职责。主要抓好以下五方面工作：</w:t>
      </w:r>
    </w:p>
    <w:p>
      <w:pPr>
        <w:ind w:left="0" w:right="0" w:firstLine="560"/>
        <w:spacing w:before="450" w:after="450" w:line="312" w:lineRule="auto"/>
      </w:pPr>
      <w:r>
        <w:rPr>
          <w:rFonts w:ascii="宋体" w:hAnsi="宋体" w:eastAsia="宋体" w:cs="宋体"/>
          <w:color w:val="000"/>
          <w:sz w:val="28"/>
          <w:szCs w:val="28"/>
        </w:rPr>
        <w:t xml:space="preserve">一是从工作的思想认识上提高，针对财务审计人员比较安于现状、缺乏竞争意识和危机感，看问题、做事情缺少前瞻性的特点，强化管理意识。使财务审计人员深知财务仅仅作好核算是不够的，管理跟不上核算的再细也没有用，核算是基础，管理是目的，在作好基础工作的同时要提高管理意识，要求财务审计人员在思想上要高度重视财务管理。如对每一笔经济业务的核算，在考虑核算要求的同时，还要考虑该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二是从内部管理制度报表资料上提高。即结合考核办法，对内部管理报表的格式及内容进行适宜调整，符合管理要求又要满足内部考核需求；建立成本费用明细分类目录，使成本费用核算、预算合同管理，有统一归口的依据；修改完善了会计结算单，推出了会计凭证管理办法；设置资金管理办法，严格实行收支两条线管理，为公司进一步规范目标化管理提高经营绩效，统筹高效的运用资金，铺下良好的基础，从而在职能管理上迈出一大步。</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今年以来，财务审计部内部制定了固定资产管理、低值易耗管理等多方面规章制度，并深入了解各公司实际情况，与报帐员进行交流，进一步完善了业务报销流程。为公司各项内部管理制度推进，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审计部门的力量相对薄弱,一方面将对人员重新组合搭配,进行高效有序的组织，另一方面继续加强培训,使员工真正做到驾熟就轻,工作严谨、作风廉洁、认真细致。充分发挥团队合作精神，坚持做到三个满意：“让客户满意、让员工满意、让各部门主管领导满意”，建设一支团结向上、公正廉洁的财务审计队伍。</w:t>
      </w:r>
    </w:p>
    <w:p>
      <w:pPr>
        <w:ind w:left="0" w:right="0" w:firstLine="560"/>
        <w:spacing w:before="450" w:after="450" w:line="312" w:lineRule="auto"/>
      </w:pPr>
      <w:r>
        <w:rPr>
          <w:rFonts w:ascii="宋体" w:hAnsi="宋体" w:eastAsia="宋体" w:cs="宋体"/>
          <w:color w:val="000"/>
          <w:sz w:val="28"/>
          <w:szCs w:val="28"/>
        </w:rPr>
        <w:t xml:space="preserve">首先，作好资金调度和信贷工作资金对于企业来说，就如“血液”对于人体一样重要。今年工程建设全面铺开，各经营管理机构逐步建立，新员工不断加盟。资金需求日益增加。公司承受了巨大的资金压力。我部根据工程建设和公司发展的要求，规范集团经济运行秩序，加强各分、子公司的资金管理，降低和杜绝资金的使用风险，提高资金使用效率，集团公司资金管理全部纳入结算中心统一管理。</w:t>
      </w:r>
    </w:p>
    <w:p>
      <w:pPr>
        <w:ind w:left="0" w:right="0" w:firstLine="560"/>
        <w:spacing w:before="450" w:after="450" w:line="312" w:lineRule="auto"/>
      </w:pPr>
      <w:r>
        <w:rPr>
          <w:rFonts w:ascii="宋体" w:hAnsi="宋体" w:eastAsia="宋体" w:cs="宋体"/>
          <w:color w:val="000"/>
          <w:sz w:val="28"/>
          <w:szCs w:val="28"/>
        </w:rPr>
        <w:t xml:space="preserve">严格实行收支两条线，切实履行职责，管理好各个环节，尤其在今年所有的物资全部集中支付的前提下，坚持灵活运用原则，充分发挥资金时间价值，保证了工程建设的顺利进行。并与银行密切合作，将沉积资金采用“协定存款”等方式，提高公司存款资金增值率，资金的成功运作保证了公司的正常运转，更是继续树立了集团公司“诚信信贷企业”的良好形象。作好税收管理工作。认真学习税收的相关政策，在每一笔经济业务发生时都仔细思考，积极办理了有关房产税、土地税收减、免工作，并由此得到地方税务局准予减免56.78万元的税收减免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作好财务分析工作。深入开展经济活动分析，不局限在帐面上的说明分析，作好日常财务分析资料的收集，对支出预算、开支计划、资源分配提出合理化建议。作好审计工作。xx年我们将审计工作重点放在工程竣工财务决算和国债项目决算工作上。积极跑施工单位、财政部门，中介机构作好有关资料的收集，数据的整理和报送工作，目前共计报送财政部门工程竣工财务决算7份。另外对于电力工程审计，以前由于行业问题，所有电力工程都按对方的预算交费。今年，在生产发展部设备科的大力协助下，我们对所发生的所有电力工程进行审计，在电力部门极力不配合的情况，我们克服种种困难，全年审计电力结算金额130万元，审减30万元，为集团公司工程建设节约了成本。使公司的经济运行平稳过渡，职工的利益得到充分保证。</w:t>
      </w:r>
    </w:p>
    <w:p>
      <w:pPr>
        <w:ind w:left="0" w:right="0" w:firstLine="560"/>
        <w:spacing w:before="450" w:after="450" w:line="312" w:lineRule="auto"/>
      </w:pPr>
      <w:r>
        <w:rPr>
          <w:rFonts w:ascii="宋体" w:hAnsi="宋体" w:eastAsia="宋体" w:cs="宋体"/>
          <w:color w:val="000"/>
          <w:sz w:val="28"/>
          <w:szCs w:val="28"/>
        </w:rPr>
        <w:t xml:space="preserve">协调国资委完成06年经营者年薪的计算工作和xx年年薪办法的制定，通过了地税部门的专项检查和房产、土地等税收减免，协调财政资金11532万元，开行资金20xx万元，五诸河流域专项资金400万元，在世行项目办的配合下争取世行资金到位20xx万元。由于尽责、高效的服务，还荣获“威海国税、地税诚信纳税企业”荣誉称号，并被内审协会评为“内审先进单位”。这些成绩的取得包含着集团领导的关怀和支持,凝聚着财务审计部一班人的心血和汗水,也得益于相关部室和分公司的理解与配合。我作为经理,尽了心,努了力,仅仅做了一些应当做、也是力所能及的工作。但这里也存在了诸多不足一是组织理论学习的密度比较低，不深不透，创新不足；二是疲于应付日常事务，前瞻性、系统性较欠缺，财务管理关口前移的速度缓慢；三是财务分析、预测水平有待提高，财务信息的决策有用性亟待增强；五是管理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集团公司财务部长述职报告三</w:t>
      </w:r>
    </w:p>
    <w:p>
      <w:pPr>
        <w:ind w:left="0" w:right="0" w:firstLine="560"/>
        <w:spacing w:before="450" w:after="450" w:line="312" w:lineRule="auto"/>
      </w:pPr>
      <w:r>
        <w:rPr>
          <w:rFonts w:ascii="宋体" w:hAnsi="宋体" w:eastAsia="宋体" w:cs="宋体"/>
          <w:color w:val="000"/>
          <w:sz w:val="28"/>
          <w:szCs w:val="28"/>
        </w:rPr>
        <w:t xml:space="preserve">财务部门人们进行财务结算时基本都会进行一次述职报告，述职报告最初曾用“总结”或“汇报”的形式出现，经过一段时间的使用，并随不断深入和完善，逐步形成了独具特色的体式，下面是小编整理的公司财务部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集团公司财务部长述职报告四</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1、在做好日常会计核算工作的前提下，还是要不断学习业务知识，同时向做得好的财务人员学习好的经验，提高自身的综合业务能力，另外，认真做好工作计划，确保工作事项顺利进行。</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理论联系实际，以对工作高度负责的态度，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3、加强会计的核算和工作，认真按照会计准则和会计制度严格审核会计原始凭证及记账凭证，并加以认真进行分析。</w:t>
      </w:r>
    </w:p>
    <w:p>
      <w:pPr>
        <w:ind w:left="0" w:right="0" w:firstLine="560"/>
        <w:spacing w:before="450" w:after="450" w:line="312" w:lineRule="auto"/>
      </w:pPr>
      <w:r>
        <w:rPr>
          <w:rFonts w:ascii="宋体" w:hAnsi="宋体" w:eastAsia="宋体" w:cs="宋体"/>
          <w:color w:val="000"/>
          <w:sz w:val="28"/>
          <w:szCs w:val="28"/>
        </w:rPr>
        <w:t xml:space="preserve">个人感言：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本人任职__县__医院财务科长已满一年时间。回顾任职一年的时间里，我院财务科在上级主管部分及院领导的正确指导下，在全院各科室的大力支持和全科同道的共同努力下，圆满地完成了____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三、做好资金科学运用工作</w:t>
      </w:r>
    </w:p>
    <w:p>
      <w:pPr>
        <w:ind w:left="0" w:right="0" w:firstLine="560"/>
        <w:spacing w:before="450" w:after="450" w:line="312" w:lineRule="auto"/>
      </w:pPr>
      <w:r>
        <w:rPr>
          <w:rFonts w:ascii="宋体" w:hAnsi="宋体" w:eastAsia="宋体" w:cs="宋体"/>
          <w:color w:val="000"/>
          <w:sz w:val="28"/>
          <w:szCs w:val="28"/>
        </w:rPr>
        <w:t xml:space="preserve">做好资金科学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w:t>
      </w:r>
    </w:p>
    <w:p>
      <w:pPr>
        <w:ind w:left="0" w:right="0" w:firstLine="560"/>
        <w:spacing w:before="450" w:after="450" w:line="312" w:lineRule="auto"/>
      </w:pPr>
      <w:r>
        <w:rPr>
          <w:rFonts w:ascii="宋体" w:hAnsi="宋体" w:eastAsia="宋体" w:cs="宋体"/>
          <w:color w:val="000"/>
          <w:sz w:val="28"/>
          <w:szCs w:val="28"/>
        </w:rPr>
        <w:t xml:space="preserve">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w:t>
      </w:r>
    </w:p>
    <w:p>
      <w:pPr>
        <w:ind w:left="0" w:right="0" w:firstLine="560"/>
        <w:spacing w:before="450" w:after="450" w:line="312" w:lineRule="auto"/>
      </w:pPr>
      <w:r>
        <w:rPr>
          <w:rFonts w:ascii="宋体" w:hAnsi="宋体" w:eastAsia="宋体" w:cs="宋体"/>
          <w:color w:val="000"/>
          <w:sz w:val="28"/>
          <w:szCs w:val="28"/>
        </w:rPr>
        <w:t xml:space="preserve">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w:t>
      </w:r>
    </w:p>
    <w:p>
      <w:pPr>
        <w:ind w:left="0" w:right="0" w:firstLine="560"/>
        <w:spacing w:before="450" w:after="450" w:line="312" w:lineRule="auto"/>
      </w:pPr>
      <w:r>
        <w:rPr>
          <w:rFonts w:ascii="宋体" w:hAnsi="宋体" w:eastAsia="宋体" w:cs="宋体"/>
          <w:color w:val="000"/>
          <w:sz w:val="28"/>
          <w:szCs w:val="28"/>
        </w:rPr>
        <w:t xml:space="preserve">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____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集团公司财务部长述职报告六</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2025-03-29T21:09:00+08:00</dcterms:created>
  <dcterms:modified xsi:type="dcterms:W3CDTF">2025-03-29T21:09:00+08:00</dcterms:modified>
</cp:coreProperties>
</file>

<file path=docProps/custom.xml><?xml version="1.0" encoding="utf-8"?>
<Properties xmlns="http://schemas.openxmlformats.org/officeDocument/2006/custom-properties" xmlns:vt="http://schemas.openxmlformats.org/officeDocument/2006/docPropsVTypes"/>
</file>