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如何写述职报告预算通用</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如何写述职报告预算通用一本人×××，××年×月出生，硕士研究生学历，20xx年8月获聘副主任医师。本人拥护中国共产党的领导，遵守国家法律、法规，恪守社会主义医疗道德，热爱本职工作，有强烈的事业心和责任感。工作中谦虚谨慎，不骄不躁，任劳任怨，...</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如何写述职报告预算通用一</w:t>
      </w:r>
    </w:p>
    <w:p>
      <w:pPr>
        <w:ind w:left="0" w:right="0" w:firstLine="560"/>
        <w:spacing w:before="450" w:after="450" w:line="312" w:lineRule="auto"/>
      </w:pPr>
      <w:r>
        <w:rPr>
          <w:rFonts w:ascii="宋体" w:hAnsi="宋体" w:eastAsia="宋体" w:cs="宋体"/>
          <w:color w:val="000"/>
          <w:sz w:val="28"/>
          <w:szCs w:val="28"/>
        </w:rPr>
        <w:t xml:space="preserve">本人×××，××年×月出生，硕士研究生学历，20xx年8月获聘副主任医师。</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国家法律、法规，恪守社会主义医疗道德，热爱本职工作，有强烈的事业心和责任感。工作中谦虚谨慎，不骄不躁，任劳任怨，尽心尽责，服从安排。对待病人不分贫富贵贱，一视同仁;对患者生命常怀敬畏之心，严格按照医疗原则诊治病人，合理检查合理用药，经常放弃休息为病人服务，多次拒收病人红包，得到病人及家属的肯定。</w:t>
      </w:r>
    </w:p>
    <w:p>
      <w:pPr>
        <w:ind w:left="0" w:right="0" w:firstLine="560"/>
        <w:spacing w:before="450" w:after="450" w:line="312" w:lineRule="auto"/>
      </w:pPr>
      <w:r>
        <w:rPr>
          <w:rFonts w:ascii="宋体" w:hAnsi="宋体" w:eastAsia="宋体" w:cs="宋体"/>
          <w:color w:val="000"/>
          <w:sz w:val="28"/>
          <w:szCs w:val="28"/>
        </w:rPr>
        <w:t xml:space="preserve">自20xx年任内分泌专业副主任医师以来，充分利用所学专业成立糖尿病及内分泌疾病专业组并逐渐发展独立成科。开设糖尿病及内分泌疾病专科门诊，主要从事糖尿病、甲状腺、痛风、脑垂体、肾上腺、性腺等疾病的诊治工作。专科业务量不断递增，每年增长约20%。至20xx年科室年收治住院病人约1500人次，年专科门诊量约3万人次。专科得到不断发展壮大。</w:t>
      </w:r>
    </w:p>
    <w:p>
      <w:pPr>
        <w:ind w:left="0" w:right="0" w:firstLine="560"/>
        <w:spacing w:before="450" w:after="450" w:line="312" w:lineRule="auto"/>
      </w:pPr>
      <w:r>
        <w:rPr>
          <w:rFonts w:ascii="宋体" w:hAnsi="宋体" w:eastAsia="宋体" w:cs="宋体"/>
          <w:color w:val="000"/>
          <w:sz w:val="28"/>
          <w:szCs w:val="28"/>
        </w:rPr>
        <w:t xml:space="preserve">本人工作作风踏实，在业务上精益求精，作为内分泌科主任，全面承担起日常的医疗工作、教学工作、科研工作主任医师述职报告主任医师述职报告。在糖尿病诊断方面，开展了ogtt试验、胰岛素、c肽水平测定、糖化血红蛋白、胰岛相关抗体等临床检测项目，大大提高了糖尿病的诊断和分型水平。在糖尿病的并发症方面，开展尿微量白蛋白测定、血管彩超、外周动脉血管造影、眼底荧光血管造影等检查，糖尿病足病筛查等检查项目。针对不同的糖尿病患者采用个体化的治疗方案，在本地区率先开展动态血糖监测，在本地区率先采用1型及2型糖尿病胰岛素强化治疗方法，对糖尿病的并发症的治疗方面也积累了丰富的临床经验。</w:t>
      </w:r>
    </w:p>
    <w:p>
      <w:pPr>
        <w:ind w:left="0" w:right="0" w:firstLine="560"/>
        <w:spacing w:before="450" w:after="450" w:line="312" w:lineRule="auto"/>
      </w:pPr>
      <w:r>
        <w:rPr>
          <w:rFonts w:ascii="宋体" w:hAnsi="宋体" w:eastAsia="宋体" w:cs="宋体"/>
          <w:color w:val="000"/>
          <w:sz w:val="28"/>
          <w:szCs w:val="28"/>
        </w:rPr>
        <w:t xml:space="preserve">积极开展新技术项目，20xx年起与介入科合作开展糖尿病足病的介入治疗，收到良好效果。联合普外科、核医学科进行甲状腺疾病疾病的综合治疗。开展甲状腺功能亢进、甲状腺功能减退、甲状腺结节等疾病的诊治，对上述疾病的诊治积累了丰富的临床经验主任医师。在其他内分泌及代谢疾病如代谢综合征、甲状旁腺疾病、痛风、骨质疏松症、脑垂体、肾上腺、性腺等疾病也有独到的见解。特别是近两年来，以创建三级医院为契机，积极开展和完善三级医院技术项目。(20_年终个人述职报告)</w:t>
      </w:r>
    </w:p>
    <w:p>
      <w:pPr>
        <w:ind w:left="0" w:right="0" w:firstLine="560"/>
        <w:spacing w:before="450" w:after="450" w:line="312" w:lineRule="auto"/>
      </w:pPr>
      <w:r>
        <w:rPr>
          <w:rFonts w:ascii="宋体" w:hAnsi="宋体" w:eastAsia="宋体" w:cs="宋体"/>
          <w:color w:val="000"/>
          <w:sz w:val="28"/>
          <w:szCs w:val="28"/>
        </w:rPr>
        <w:t xml:space="preserve">在病区常规开展糖尿病患者教育，提高病人及家属对糖尿病的认识;经常性深入社区，为社区居民提供糖尿病防治知识，已在本地区有广泛的影响。坚持每周查房3次以上，参加和指导急、危、重、疑难病例的抢救处理;主持和参加特殊疑难和死亡病例的讨论会诊。指导科内主治医师和住院医师做好各项医疗工作，督促下级医师认真贯彻执行各项规章制度和诊疗操作规程，做好病历质量检查工作，有计划地开展“三基”训练。</w:t>
      </w:r>
    </w:p>
    <w:p>
      <w:pPr>
        <w:ind w:left="0" w:right="0" w:firstLine="560"/>
        <w:spacing w:before="450" w:after="450" w:line="312" w:lineRule="auto"/>
      </w:pPr>
      <w:r>
        <w:rPr>
          <w:rFonts w:ascii="宋体" w:hAnsi="宋体" w:eastAsia="宋体" w:cs="宋体"/>
          <w:color w:val="000"/>
          <w:sz w:val="28"/>
          <w:szCs w:val="28"/>
        </w:rPr>
        <w:t xml:space="preserve">每周参加门诊2个工作日，平均每日门诊量超过100人次。工作中注重知识、经验的积累，平时广泛阅读与专业相关的国内外文献资料，参加国内外学术交流，不断更新专业知识，在专业疾病的诊断、规范化治疗上达到国内先进水平。</w:t>
      </w:r>
    </w:p>
    <w:p>
      <w:pPr>
        <w:ind w:left="0" w:right="0" w:firstLine="560"/>
        <w:spacing w:before="450" w:after="450" w:line="312" w:lineRule="auto"/>
      </w:pPr>
      <w:r>
        <w:rPr>
          <w:rFonts w:ascii="宋体" w:hAnsi="宋体" w:eastAsia="宋体" w:cs="宋体"/>
          <w:color w:val="000"/>
          <w:sz w:val="28"/>
          <w:szCs w:val="28"/>
        </w:rPr>
        <w:t xml:space="preserve">在大量的临床工作之外，积极开展科研工作。任职期间承担江苏大学及市级科研项目各1项。积极撰写论文，任职以来已在省级以上刊物发表论文4篇。</w:t>
      </w:r>
    </w:p>
    <w:p>
      <w:pPr>
        <w:ind w:left="0" w:right="0" w:firstLine="560"/>
        <w:spacing w:before="450" w:after="450" w:line="312" w:lineRule="auto"/>
      </w:pPr>
      <w:r>
        <w:rPr>
          <w:rFonts w:ascii="宋体" w:hAnsi="宋体" w:eastAsia="宋体" w:cs="宋体"/>
          <w:color w:val="000"/>
          <w:sz w:val="28"/>
          <w:szCs w:val="28"/>
        </w:rPr>
        <w:t xml:space="preserve">承担南京医科大学以及江苏大学医学生的内科学授课工作，负责内科实习医生及进修医师的带教工作，严格履行带教职责，认真实施教学计划，积极组织教学查房、病例讨论、操作示范教学，检查、督促带教老师的工作，善于总结教学经验，注意教学动态，受到实习、进修医师的一致好评。</w:t>
      </w:r>
    </w:p>
    <w:p>
      <w:pPr>
        <w:ind w:left="0" w:right="0" w:firstLine="560"/>
        <w:spacing w:before="450" w:after="450" w:line="312" w:lineRule="auto"/>
      </w:pPr>
      <w:r>
        <w:rPr>
          <w:rFonts w:ascii="宋体" w:hAnsi="宋体" w:eastAsia="宋体" w:cs="宋体"/>
          <w:color w:val="000"/>
          <w:sz w:val="28"/>
          <w:szCs w:val="28"/>
        </w:rPr>
        <w:t xml:space="preserve">在医院各级领导和各位同事的关心、帮助下，任现职期间本人在工作上取得了一点成绩，20xx年获××市医师协会“优秀医师奖”，20xx年获××市“十佳青年科技英才”称号。20xx年被评为××市卫生局先进工作者，20xx～20xx年度获市“十佳医生”称号。</w:t>
      </w:r>
    </w:p>
    <w:p>
      <w:pPr>
        <w:ind w:left="0" w:right="0" w:firstLine="560"/>
        <w:spacing w:before="450" w:after="450" w:line="312" w:lineRule="auto"/>
      </w:pPr>
      <w:r>
        <w:rPr>
          <w:rFonts w:ascii="宋体" w:hAnsi="宋体" w:eastAsia="宋体" w:cs="宋体"/>
          <w:color w:val="000"/>
          <w:sz w:val="28"/>
          <w:szCs w:val="28"/>
        </w:rPr>
        <w:t xml:space="preserve">当然，本人在工作当中还存在许多方面的不足，特别是在高级别科研项目、新技术项目的开展上，高质量论文等方面做得还不够。我将会继续努力，将会以此作为从医生涯的新起点，以三级医院学科带头人的标准严格要求自己，争取更大进步，更好地为患者服务。</w:t>
      </w:r>
    </w:p>
    <w:p>
      <w:pPr>
        <w:ind w:left="0" w:right="0" w:firstLine="560"/>
        <w:spacing w:before="450" w:after="450" w:line="312" w:lineRule="auto"/>
      </w:pPr>
      <w:r>
        <w:rPr>
          <w:rFonts w:ascii="宋体" w:hAnsi="宋体" w:eastAsia="宋体" w:cs="宋体"/>
          <w:color w:val="000"/>
          <w:sz w:val="28"/>
          <w:szCs w:val="28"/>
        </w:rPr>
        <w:t xml:space="preserve">我的报告完了，谢谢各位领导及专家，有不当之处请批评指正!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1、共计销售xx套，销售面积xx平米，销售额xxxx元，回款额xxxx元；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5、在公司领导的指导下，参与制定12月的月团购计划，联系团购单位，选房、签约，xx终成交xx套，销售额xxxx元，回款额为xxxx元；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最大但求最好,在江西既做最大又做最好”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xx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如何写述职报告预算通用四</w:t>
      </w:r>
    </w:p>
    <w:p>
      <w:pPr>
        <w:ind w:left="0" w:right="0" w:firstLine="560"/>
        <w:spacing w:before="450" w:after="450" w:line="312" w:lineRule="auto"/>
      </w:pPr>
      <w:r>
        <w:rPr>
          <w:rFonts w:ascii="宋体" w:hAnsi="宋体" w:eastAsia="宋体" w:cs="宋体"/>
          <w:color w:val="000"/>
          <w:sz w:val="28"/>
          <w:szCs w:val="28"/>
        </w:rPr>
        <w:t xml:space="preserve">述职报告没有固定的写作模式，根据不同类型和主旨，可灵活安排结构。一般由标题、抬头、正文、落款四部分组成。</w:t>
      </w:r>
    </w:p>
    <w:p>
      <w:pPr>
        <w:ind w:left="0" w:right="0" w:firstLine="560"/>
        <w:spacing w:before="450" w:after="450" w:line="312" w:lineRule="auto"/>
      </w:pPr>
      <w:r>
        <w:rPr>
          <w:rFonts w:ascii="宋体" w:hAnsi="宋体" w:eastAsia="宋体" w:cs="宋体"/>
          <w:color w:val="000"/>
          <w:sz w:val="28"/>
          <w:szCs w:val="28"/>
        </w:rPr>
        <w:t xml:space="preserve">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②、公文式标题，姓名+时限+事由+文种名称，如《××19××至19××试聘期述职报告》、《19××年至19××年任商业局长职务的述职报告》。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①、书面报告的抬头，写主送单位名称“如××党委”、“××组织部”或“××人事处”等。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公司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如何写述职报告预算通用五</w:t>
      </w:r>
    </w:p>
    <w:p>
      <w:pPr>
        <w:ind w:left="0" w:right="0" w:firstLine="560"/>
        <w:spacing w:before="450" w:after="450" w:line="312" w:lineRule="auto"/>
      </w:pPr>
      <w:r>
        <w:rPr>
          <w:rFonts w:ascii="宋体" w:hAnsi="宋体" w:eastAsia="宋体" w:cs="宋体"/>
          <w:color w:val="000"/>
          <w:sz w:val="28"/>
          <w:szCs w:val="28"/>
        </w:rPr>
        <w:t xml:space="preserve">我于20_年8月-20_年2月担任县**局局长，20_年2月因工作需要调任县**主任。根据领导干部任期经济责任审计实施办法的要求及县审计局文件精神，现将本人任期内的工作情况汇报如下：</w:t>
      </w:r>
    </w:p>
    <w:p>
      <w:pPr>
        <w:ind w:left="0" w:right="0" w:firstLine="560"/>
        <w:spacing w:before="450" w:after="450" w:line="312" w:lineRule="auto"/>
      </w:pPr>
      <w:r>
        <w:rPr>
          <w:rFonts w:ascii="宋体" w:hAnsi="宋体" w:eastAsia="宋体" w:cs="宋体"/>
          <w:color w:val="000"/>
          <w:sz w:val="28"/>
          <w:szCs w:val="28"/>
        </w:rPr>
        <w:t xml:space="preserve">县** 局于20_年7月与县**局分离出新组建而成的。主要负责研究提出全县煤炭行业国民经济和社会发展战略，中长期规划和年度发展计划，承担煤炭生产安全地方监管职能，依法检查煤炭企业的安全生产状况，负责特种人员的培训考核和发证工作。在县委、县政府的正确领导下，在县委组织部的关心、支持和监督下，我坚持立足监管职能，团结干群一心，紧紧围绕“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政策，认真贯彻落实各级关于煤矿安全生产的指示精神，切实解放思想，坚持科学发展观，以项目建设为第一抓手，以安全生产为第一工作，以维护企业稳定为第一责任，真抓实干，勇于创新，争创一流，开创了经济发展和社会效益共赢局面。</w:t>
      </w:r>
    </w:p>
    <w:p>
      <w:pPr>
        <w:ind w:left="0" w:right="0" w:firstLine="560"/>
        <w:spacing w:before="450" w:after="450" w:line="312" w:lineRule="auto"/>
      </w:pPr>
      <w:r>
        <w:rPr>
          <w:rFonts w:ascii="宋体" w:hAnsi="宋体" w:eastAsia="宋体" w:cs="宋体"/>
          <w:color w:val="000"/>
          <w:sz w:val="28"/>
          <w:szCs w:val="28"/>
        </w:rPr>
        <w:t xml:space="preserve">20_、20_年全市、全省小煤矿安全管理现场会在我县召开，推广了我们的成功经验，兄弟县区先后莅临我县参观学习。20_年荣获县政府安全生产先进单位， 20_年被陕西省煤炭局评为安全管理工作先进单位，20_年被咸阳煤矿安全监察分局评为安全生产管理工作先进单位。20_-20_年连续三年被县委、县政府评为目标管理先进个人。</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任期内，我始终做到思路清晰，主次分明，整体联动，协调推进，加大工作力度，从点到线，从线到面，全面构建煤矿安全工作新格局。</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煤炭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局班子以身作则和优良的工作作风，为全局工作人员树立了榜样，工作上一呼百应，力争上游，形成了勇于创新、争创一流的团队精神。三是加强行业管理。充分发挥指导、管理、监督、协调、服务作用，促进了煤炭企业的安全和谐发展。四是强化基础设施建设。任期内，改善了办公环境，装修了办公室，购置了办公桌椅，添置了电脑，购买了小车，固定资产得以增值，树立了较好的机关形象。</w:t>
      </w:r>
    </w:p>
    <w:p>
      <w:pPr>
        <w:ind w:left="0" w:right="0" w:firstLine="560"/>
        <w:spacing w:before="450" w:after="450" w:line="312" w:lineRule="auto"/>
      </w:pPr>
      <w:r>
        <w:rPr>
          <w:rFonts w:ascii="宋体" w:hAnsi="宋体" w:eastAsia="宋体" w:cs="宋体"/>
          <w:color w:val="000"/>
          <w:sz w:val="28"/>
          <w:szCs w:val="28"/>
        </w:rPr>
        <w:t xml:space="preserve">为规范执法，我坚持从基础抓起，逐步推进规范管理和行政执法工作。一是加强法律法规清理，明确执法依据。将行政许可、行政处罚的事项、标准、依据等以及各股室的主要职责、办事内容和程序、服务承诺等内容进行了公布，简化办事程序，提高行政效率，接受群众监督。二是强化培训，提高素质。按照要求，安排组织专业人员参加了执法学习培训，执法人员均办理了《行政执法证》;三是加强学习，规范执法行为。利用每周五学习时间，认真组织机关干部学习《行政许可法》、《行政处罚法》等相关法律法规。通过自学和辅导相结合的方式，提高了执法者的素质，规范执法行为，在执法过程中坚持文明执法，亮证执法。我任期内未发生一起因安全执法引起的社会矛盾和纠纷。</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安全工作的统一性。从本质上认识党风廉政建设与对煤矿安全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 在整体工作部署上，我始终把党风廉政建设当作全局工作上的一个重要环节、一同部署、一样督办检查，在具体操作上，我力求做到带头守纪，以身作则：以“三律”约束自己，一是按守则自律。上级规定不准做的我坚决不做，上级要求达到的我尽力达到，不违章、不违</w:t>
      </w:r>
    </w:p>
    <w:p>
      <w:pPr>
        <w:ind w:left="0" w:right="0" w:firstLine="560"/>
        <w:spacing w:before="450" w:after="450" w:line="312" w:lineRule="auto"/>
      </w:pPr>
      <w:r>
        <w:rPr>
          <w:rFonts w:ascii="宋体" w:hAnsi="宋体" w:eastAsia="宋体" w:cs="宋体"/>
          <w:color w:val="000"/>
          <w:sz w:val="28"/>
          <w:szCs w:val="28"/>
        </w:rPr>
        <w:t xml:space="preserve">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w:t>
      </w:r>
    </w:p>
    <w:p>
      <w:pPr>
        <w:ind w:left="0" w:right="0" w:firstLine="560"/>
        <w:spacing w:before="450" w:after="450" w:line="312" w:lineRule="auto"/>
      </w:pPr>
      <w:r>
        <w:rPr>
          <w:rFonts w:ascii="宋体" w:hAnsi="宋体" w:eastAsia="宋体" w:cs="宋体"/>
          <w:color w:val="000"/>
          <w:sz w:val="28"/>
          <w:szCs w:val="28"/>
        </w:rPr>
        <w:t xml:space="preserve">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如何写述职报告预算通用七</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20xx年对于我来说，是成长的一年，也是收获的一年。作为一名护士我深深地意识到，肩上多的是一份责任，脚下多的是一份动力。怎样才能更好的担负起这份重任？怎样才能更好的完成监护室的护理工作？</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一件小事，会把我们医院的形象印在病人的心中。作为一名新人，我更加严格要求自己，不怕苦不怕累，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每个患者都是弱势群体，在他痛苦需要时，我们哪怕是一个善意的眼神，一个淡淡的微笑，对他们也许就是整个春天。在护士长的带动下，我们科室的护士也是如此。不管任何情况下，都会微笑着面对患者，百问不烦地耐心解释，只要患者需要，病情需要，工作永远是第一位的。我们付出的只是自己的一份热情，而收获的却是患者对我们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护士长制定了科室的各种工作细则，明确各班职责，从护士长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监护室有很多家属就是冲着我们医院良好的技术来得。这就促使我们在热情服务的同时更加注意加强自己的业务水平，提高自己的各项护理技能，特别是专科护理，严密观察病情变化，随时了解患者情况，确保患者安全有效的做好治疗。值得高兴的是我们良好的医德，热情的服务，精湛的技术保障了监护室工作的顺利进行，换来了无数重症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2025-04-29T02:47:16+08:00</dcterms:created>
  <dcterms:modified xsi:type="dcterms:W3CDTF">2025-04-29T02:47:16+08:00</dcterms:modified>
</cp:coreProperties>
</file>

<file path=docProps/custom.xml><?xml version="1.0" encoding="utf-8"?>
<Properties xmlns="http://schemas.openxmlformats.org/officeDocument/2006/custom-properties" xmlns:vt="http://schemas.openxmlformats.org/officeDocument/2006/docPropsVTypes"/>
</file>