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保险公司经理述职报告最新完整版(6篇)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 保险公司经理述职报告最新完整版一过去的一年及将结束的时候，根据总经理室的要求，本人对过去的一年的工作述职如下：1、建立健全各项制度。如：内控制度、管理规定、实施细则及各种办法xx多个，初步形成一套完整的管理制度，使整个...</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保险公司经理述职报告最新完整版一</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1、建立健全各项制度。如：内控制度、管理规定、实施细则及各种办法xx多个，初步形成一套完整的管理制度，使整个客服工作和人的行为均在制度的管控范围之内，做到有法可依，有章可循。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xx次，组织达的培训xx次，小的培训xx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10、人伤剔除金额：xx万元(其中车险万)。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xx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保险公司经理述职报告最新完整版二</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在20xx年，公司业务发展面临着很大的压力和困难。为了确保20xx年各项经营目标的实现，公司班子成员团结协作，公司全体员工集思广益，开拓业务新领域，采取积极有效措施，努力推进业务稳步发展。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xx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保险公司经理述职报告最新完整版三</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保险公司经理述职报告最新完整版四</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 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保险公司经理述职报告最新完整版五</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 保险公司经理述职报告最新完整版六</w:t>
      </w:r>
    </w:p>
    <w:p>
      <w:pPr>
        <w:ind w:left="0" w:right="0" w:firstLine="560"/>
        <w:spacing w:before="450" w:after="450" w:line="312" w:lineRule="auto"/>
      </w:pPr>
      <w:r>
        <w:rPr>
          <w:rFonts w:ascii="宋体" w:hAnsi="宋体" w:eastAsia="宋体" w:cs="宋体"/>
          <w:color w:val="000"/>
          <w:sz w:val="28"/>
          <w:szCs w:val="28"/>
        </w:rPr>
        <w:t xml:space="preserve">我于20xx年12月受区分公司党委、总经理室的重托，担任人保财险xx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600多万元的缺口；理赔工作又要消化上年遗留下来的300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xx公司的赔款压力很大，上年遗留的赔案有300多万元，今年发生的大案又特别多，仅车险业务10万元以上的赔案就比去年同期增长了186 %，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2025-04-01T06:53:18+08:00</dcterms:created>
  <dcterms:modified xsi:type="dcterms:W3CDTF">2025-04-01T06:53:18+08:00</dcterms:modified>
</cp:coreProperties>
</file>

<file path=docProps/custom.xml><?xml version="1.0" encoding="utf-8"?>
<Properties xmlns="http://schemas.openxmlformats.org/officeDocument/2006/custom-properties" xmlns:vt="http://schemas.openxmlformats.org/officeDocument/2006/docPropsVTypes"/>
</file>