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202_年销售内勤述职报告(大全8篇)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一尊敬的领导：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xx总的助理，主要负责协助xx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缺乏行业知识，对工作效率有一定影响。有些工作还不够细，贯彻的不是十分到位。工作有时会情绪化。文字水平还需要很大提高。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我于20_年1月进入公司熟悉公司的工作环境。我非常感谢公司领导及各位同事的支持语帮助。在工作模式和工作方式上有了很大的改变，在职期间严格要求自己做好本职工作。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我是酷猫写作，我的工作职责是销售内勤，下半年的工作主要是销售内勤，下面我就半年来的工作向各位领导做一下汇报，不足之处，请各位领导批评指正。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时，对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销售内勤述职报告五</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销售内勤述职报告六</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销售内勤述职报告七</w:t>
      </w:r>
    </w:p>
    <w:p>
      <w:pPr>
        <w:ind w:left="0" w:right="0" w:firstLine="560"/>
        <w:spacing w:before="450" w:after="450" w:line="312" w:lineRule="auto"/>
      </w:pPr>
      <w:r>
        <w:rPr>
          <w:rFonts w:ascii="宋体" w:hAnsi="宋体" w:eastAsia="宋体" w:cs="宋体"/>
          <w:color w:val="000"/>
          <w:sz w:val="28"/>
          <w:szCs w:val="28"/>
        </w:rPr>
        <w:t xml:space="preserve">我于20_年02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销售内勤述职报告八</w:t>
      </w:r>
    </w:p>
    <w:p>
      <w:pPr>
        <w:ind w:left="0" w:right="0" w:firstLine="560"/>
        <w:spacing w:before="450" w:after="450" w:line="312" w:lineRule="auto"/>
      </w:pPr>
      <w:r>
        <w:rPr>
          <w:rFonts w:ascii="宋体" w:hAnsi="宋体" w:eastAsia="宋体" w:cs="宋体"/>
          <w:color w:val="000"/>
          <w:sz w:val="28"/>
          <w:szCs w:val="28"/>
        </w:rPr>
        <w:t xml:space="preserve">xx年已经过去，回望过去的路，我自己也有了长足的进步，这都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2025-01-19T20:41:40+08:00</dcterms:created>
  <dcterms:modified xsi:type="dcterms:W3CDTF">2025-01-19T20:41:40+08:00</dcterms:modified>
</cp:coreProperties>
</file>

<file path=docProps/custom.xml><?xml version="1.0" encoding="utf-8"?>
<Properties xmlns="http://schemas.openxmlformats.org/officeDocument/2006/custom-properties" xmlns:vt="http://schemas.openxmlformats.org/officeDocument/2006/docPropsVTypes"/>
</file>