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最新学校综治工作述职报告</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学校综治工作述职报告一二、教学目标1、全面提高学生的科学素养为宗旨，培养学生的创新精神和实践能力。2、通过学习使学生更清楚地知道生物的生殖和发育，从而更有意识地保护生物，促进社会发展。3、通过学习使学生知道如何健康地生活。三、学生情况分...</w:t>
      </w:r>
    </w:p>
    <w:p>
      <w:pPr>
        <w:ind w:left="0" w:right="0" w:firstLine="560"/>
        <w:spacing w:before="450" w:after="450" w:line="312" w:lineRule="auto"/>
      </w:pPr>
      <w:r>
        <w:rPr>
          <w:rFonts w:ascii="黑体" w:hAnsi="黑体" w:eastAsia="黑体" w:cs="黑体"/>
          <w:color w:val="000000"/>
          <w:sz w:val="36"/>
          <w:szCs w:val="36"/>
          <w:b w:val="1"/>
          <w:bCs w:val="1"/>
        </w:rPr>
        <w:t xml:space="preserve">最新学校综治工作述职报告一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共有6个班有400来个学生，学生学习生物的兴趣还不很高，上学年生物的平均成绩较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5.继续探究新课程的评价体系，特别是建立学生学习过程的评价和终结性评价标准，并在完成教学任务的基础上，总结经验和体会，初步归纳整理出适合我区区情的评价体系。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2.大力倡导“问题即课题，教学即研究，成果即成长”的教育科研观。教中要有科研意识，要边实验、边研究，力争做一名科研型的教育工作者。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6.有条件的学校要积极组织好生物小组活动，能够对生物学有特殊兴趣的学生进行个别指导。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黑体" w:hAnsi="黑体" w:eastAsia="黑体" w:cs="黑体"/>
          <w:color w:val="000000"/>
          <w:sz w:val="36"/>
          <w:szCs w:val="36"/>
          <w:b w:val="1"/>
          <w:bCs w:val="1"/>
        </w:rPr>
        <w:t xml:space="preserve">最新学校综治工作述职报告二</w:t>
      </w:r>
    </w:p>
    <w:p>
      <w:pPr>
        <w:ind w:left="0" w:right="0" w:firstLine="560"/>
        <w:spacing w:before="450" w:after="450" w:line="312" w:lineRule="auto"/>
      </w:pPr>
      <w:r>
        <w:rPr>
          <w:rFonts w:ascii="宋体" w:hAnsi="宋体" w:eastAsia="宋体" w:cs="宋体"/>
          <w:color w:val="000"/>
          <w:sz w:val="28"/>
          <w:szCs w:val="28"/>
        </w:rPr>
        <w:t xml:space="preserve">今年我校治安综合治理工作要认真贯彻党的xx大精神，以科学发展观为指导，以建设和谐平安校园为目标，以维护安全稳定为主线，坚持依法办学，以德立校。同时也要认真贯彻教育局会议精神，进一步加强我校各种形式的法制宣传教育力度，努力提高全校师生的法制意识，自觉遵纪守法;为了进一步加强学校综合治理工作，优化育人环境，促进社会主义精神文明建设，结合我校的实际，特制定我校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建设、构建安全文明校园为抓手，认真贯彻区综合治理工作要点的精神，进一步完善学校综合治理网络机构，将综合治理工作分解到学校各个部门，建立和完善学校综合治理工作的管理制度和奖惩制度，使学校的综合治理工作真正做到领导重视、组织完善、职责明确、制度健全。我校将继续努力保持学校稳定，教育教学秩序良好，校园周边环境整洁安宁。为学生创造一个安静、和谐、健康、安全的良好学习环境，为学校推进名校工程建设创造有利的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四个到位，七个无”的工作目标，即：宣传教育到位、硬件设施到位、责任落实到位、各项制度到为;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减少师生违法违纪现象。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1、提高认识，切实加强学校综治工作</w:t>
      </w:r>
    </w:p>
    <w:p>
      <w:pPr>
        <w:ind w:left="0" w:right="0" w:firstLine="560"/>
        <w:spacing w:before="450" w:after="450" w:line="312" w:lineRule="auto"/>
      </w:pPr>
      <w:r>
        <w:rPr>
          <w:rFonts w:ascii="宋体" w:hAnsi="宋体" w:eastAsia="宋体" w:cs="宋体"/>
          <w:color w:val="000"/>
          <w:sz w:val="28"/>
          <w:szCs w:val="28"/>
        </w:rPr>
        <w:t xml:space="preserve">综合治理工作是学校工作的重中之重，因而要进一步提高认识，牢固确立“安全第一、”“责任重于泰山”的观念。要切实做好对校园综合治理工作的领导，落实学校安全综治工作领导责任制、逐级负责制和责任追究制，认真履行职责，努力形成教职工全员参与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2、深入开展矛盾纠纷排查协调工作</w:t>
      </w:r>
    </w:p>
    <w:p>
      <w:pPr>
        <w:ind w:left="0" w:right="0" w:firstLine="560"/>
        <w:spacing w:before="450" w:after="450" w:line="312" w:lineRule="auto"/>
      </w:pPr>
      <w:r>
        <w:rPr>
          <w:rFonts w:ascii="宋体" w:hAnsi="宋体" w:eastAsia="宋体" w:cs="宋体"/>
          <w:color w:val="000"/>
          <w:sz w:val="28"/>
          <w:szCs w:val="28"/>
        </w:rPr>
        <w:t xml:space="preserve">建立健全矛盾纠纷排查协调稳定工作机制和制度，真正形成“书记挂帅、部门联动、各方参与”的矛盾纠纷排查协调工作格局。要坚持“调防结合、以防为主”的方针，确保学校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3、强化社会治安防控机制，落实各项治安防范措施</w:t>
      </w:r>
    </w:p>
    <w:p>
      <w:pPr>
        <w:ind w:left="0" w:right="0" w:firstLine="560"/>
        <w:spacing w:before="450" w:after="450" w:line="312" w:lineRule="auto"/>
      </w:pPr>
      <w:r>
        <w:rPr>
          <w:rFonts w:ascii="宋体" w:hAnsi="宋体" w:eastAsia="宋体" w:cs="宋体"/>
          <w:color w:val="000"/>
          <w:sz w:val="28"/>
          <w:szCs w:val="28"/>
        </w:rPr>
        <w:t xml:space="preserve">(1)加强治安队伍的建设。成立由校长任组长，学校各部门负责人为组员的综合治理领导小组，并要求学校综合治理工作组的成员要积极参加相关业务培训学习，不断提高政治业务水平。</w:t>
      </w:r>
    </w:p>
    <w:p>
      <w:pPr>
        <w:ind w:left="0" w:right="0" w:firstLine="560"/>
        <w:spacing w:before="450" w:after="450" w:line="312" w:lineRule="auto"/>
      </w:pPr>
      <w:r>
        <w:rPr>
          <w:rFonts w:ascii="宋体" w:hAnsi="宋体" w:eastAsia="宋体" w:cs="宋体"/>
          <w:color w:val="000"/>
          <w:sz w:val="28"/>
          <w:szCs w:val="28"/>
        </w:rPr>
        <w:t xml:space="preserve">(2)提高技防水平。学校要在作好人防、物防和技防三者有效结合的同时，还要求教工将贵重物品存放好，特别要加强对财务室、计算机房等的安全管理工作，防止偷盗事件的发生，确保学校安全。</w:t>
      </w:r>
    </w:p>
    <w:p>
      <w:pPr>
        <w:ind w:left="0" w:right="0" w:firstLine="560"/>
        <w:spacing w:before="450" w:after="450" w:line="312" w:lineRule="auto"/>
      </w:pPr>
      <w:r>
        <w:rPr>
          <w:rFonts w:ascii="宋体" w:hAnsi="宋体" w:eastAsia="宋体" w:cs="宋体"/>
          <w:color w:val="000"/>
          <w:sz w:val="28"/>
          <w:szCs w:val="28"/>
        </w:rPr>
        <w:t xml:space="preserve">(3)继续认真落实《巢湖市中小学幼儿园学生道路安全与校车安全管理办法》的要求，切实做好相关工作，严防校车安全事故的发生。</w:t>
      </w:r>
    </w:p>
    <w:p>
      <w:pPr>
        <w:ind w:left="0" w:right="0" w:firstLine="560"/>
        <w:spacing w:before="450" w:after="450" w:line="312" w:lineRule="auto"/>
      </w:pPr>
      <w:r>
        <w:rPr>
          <w:rFonts w:ascii="宋体" w:hAnsi="宋体" w:eastAsia="宋体" w:cs="宋体"/>
          <w:color w:val="000"/>
          <w:sz w:val="28"/>
          <w:szCs w:val="28"/>
        </w:rPr>
        <w:t xml:space="preserve">(4)加强学校消防安全工作，认真履行“安全自查、隐患自除、责任自负”的放火工作原则，定期实施日常防火检查，及时消除火灾隐患，确保学校防火工作万无一失。</w:t>
      </w:r>
    </w:p>
    <w:p>
      <w:pPr>
        <w:ind w:left="0" w:right="0" w:firstLine="560"/>
        <w:spacing w:before="450" w:after="450" w:line="312" w:lineRule="auto"/>
      </w:pPr>
      <w:r>
        <w:rPr>
          <w:rFonts w:ascii="宋体" w:hAnsi="宋体" w:eastAsia="宋体" w:cs="宋体"/>
          <w:color w:val="000"/>
          <w:sz w:val="28"/>
          <w:szCs w:val="28"/>
        </w:rPr>
        <w:t xml:space="preserve">(5)整治校园及校园周边治安环境。要加强对学校及周边地区治安环境的综合治理，依靠公安等有关部门的大力支持，防止网吧和淫秽书刊对少年儿童的侵害，净化校园环境，预防和减少违法犯罪的良好氛围。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4、采取有效措施，预防和减少在校学生违法犯罪</w:t>
      </w:r>
    </w:p>
    <w:p>
      <w:pPr>
        <w:ind w:left="0" w:right="0" w:firstLine="560"/>
        <w:spacing w:before="450" w:after="450" w:line="312" w:lineRule="auto"/>
      </w:pPr>
      <w:r>
        <w:rPr>
          <w:rFonts w:ascii="宋体" w:hAnsi="宋体" w:eastAsia="宋体" w:cs="宋体"/>
          <w:color w:val="000"/>
          <w:sz w:val="28"/>
          <w:szCs w:val="28"/>
        </w:rPr>
        <w:t xml:space="preserve">(1)要大力加强道德教育、法制教育和心理健康教育，增强学生法制观念，提高遵纪守法的自觉性。切实杜绝教职工违纪违法行为，不断提高师生的思想政治素质、法制观念、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校园内互联网络的管理。加强校园内互联网络的管理，做到制度健全，责任到人，落实校园互联网信息安全管理责任制和监控措施，抵制各种有害信息侵蚀，筑起一道防迷信、反动信息的“防火墙”，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安全警示教育和防范活动。要经常开展各种适合不同层次学生的安全教育活动，丰富学生安全知识，增强学生安全意识，培养学生自护自救的能力。要经常开展“防火、防盗、防中毒、”不稳定因素”的教育活动。加强对学校门卫、食堂、教学楼、专用室等重点部位的管理和治安防范，确保学校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2025-03-15T01:40:34+08:00</dcterms:created>
  <dcterms:modified xsi:type="dcterms:W3CDTF">2025-03-15T01:40:34+08:00</dcterms:modified>
</cp:coreProperties>
</file>

<file path=docProps/custom.xml><?xml version="1.0" encoding="utf-8"?>
<Properties xmlns="http://schemas.openxmlformats.org/officeDocument/2006/custom-properties" xmlns:vt="http://schemas.openxmlformats.org/officeDocument/2006/docPropsVTypes"/>
</file>