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如何写城管队长述职报告范文城管述职报告汇总(4篇)</w:t>
      </w:r>
      <w:bookmarkEnd w:id="1"/>
    </w:p>
    <w:p>
      <w:pPr>
        <w:jc w:val="center"/>
        <w:spacing w:before="0" w:after="450"/>
      </w:pPr>
      <w:r>
        <w:rPr>
          <w:rFonts w:ascii="Arial" w:hAnsi="Arial" w:eastAsia="Arial" w:cs="Arial"/>
          <w:color w:val="999999"/>
          <w:sz w:val="20"/>
          <w:szCs w:val="20"/>
        </w:rPr>
        <w:t xml:space="preserve">来源：网络  作者：雾花翩跹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如何写城管队长述职报告范文城管述职报告汇总一到分队工作以来，认真遵守分队的工作学习制度，积极参加各项学习，在工作中能够认真学习各种理论，认真学习和贯彻党和国家制定的各项路线、方针、政策，保持政治上的清醒和坚定。时刻注意形象，时刻注意维护城管...</w:t>
      </w:r>
    </w:p>
    <w:p>
      <w:pPr>
        <w:ind w:left="0" w:right="0" w:firstLine="560"/>
        <w:spacing w:before="450" w:after="450" w:line="312" w:lineRule="auto"/>
      </w:pPr>
      <w:r>
        <w:rPr>
          <w:rFonts w:ascii="黑体" w:hAnsi="黑体" w:eastAsia="黑体" w:cs="黑体"/>
          <w:color w:val="000000"/>
          <w:sz w:val="36"/>
          <w:szCs w:val="36"/>
          <w:b w:val="1"/>
          <w:bCs w:val="1"/>
        </w:rPr>
        <w:t xml:space="preserve">如何写城管队长述职报告范文城管述职报告汇总一</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w:t>
      </w:r>
    </w:p>
    <w:p>
      <w:pPr>
        <w:ind w:left="0" w:right="0" w:firstLine="560"/>
        <w:spacing w:before="450" w:after="450" w:line="312" w:lineRule="auto"/>
      </w:pPr>
      <w:r>
        <w:rPr>
          <w:rFonts w:ascii="宋体" w:hAnsi="宋体" w:eastAsia="宋体" w:cs="宋体"/>
          <w:color w:val="000"/>
          <w:sz w:val="28"/>
          <w:szCs w:val="28"/>
        </w:rPr>
        <w:t xml:space="preserve">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w:t>
      </w:r>
    </w:p>
    <w:p>
      <w:pPr>
        <w:ind w:left="0" w:right="0" w:firstLine="560"/>
        <w:spacing w:before="450" w:after="450" w:line="312" w:lineRule="auto"/>
      </w:pPr>
      <w:r>
        <w:rPr>
          <w:rFonts w:ascii="宋体" w:hAnsi="宋体" w:eastAsia="宋体" w:cs="宋体"/>
          <w:color w:val="000"/>
          <w:sz w:val="28"/>
          <w:szCs w:val="28"/>
        </w:rPr>
        <w:t xml:space="preserve">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黑体" w:hAnsi="黑体" w:eastAsia="黑体" w:cs="黑体"/>
          <w:color w:val="000000"/>
          <w:sz w:val="36"/>
          <w:szCs w:val="36"/>
          <w:b w:val="1"/>
          <w:bCs w:val="1"/>
        </w:rPr>
        <w:t xml:space="preserve">如何写城管队长述职报告范文城管述职报告汇总二</w:t>
      </w:r>
    </w:p>
    <w:p>
      <w:pPr>
        <w:ind w:left="0" w:right="0" w:firstLine="560"/>
        <w:spacing w:before="450" w:after="450" w:line="312" w:lineRule="auto"/>
      </w:pPr>
      <w:r>
        <w:rPr>
          <w:rFonts w:ascii="宋体" w:hAnsi="宋体" w:eastAsia="宋体" w:cs="宋体"/>
          <w:color w:val="000"/>
          <w:sz w:val="28"/>
          <w:szCs w:val="28"/>
        </w:rPr>
        <w:t xml:space="preserve">县城管执法局成立以来，在县委、县政府的坚强领导下，以党的精神为指导，紧扣县委、县政府中心工作，坚持以科学发展观统领城市管理工作，一手抓创立、一手抓组建，以完善的体制机制建设、队伍建设和制度建设，促进和推动礼貌县城创立、城市管理工作上台阶、上档次。</w:t>
      </w:r>
    </w:p>
    <w:p>
      <w:pPr>
        <w:ind w:left="0" w:right="0" w:firstLine="560"/>
        <w:spacing w:before="450" w:after="450" w:line="312" w:lineRule="auto"/>
      </w:pPr>
      <w:r>
        <w:rPr>
          <w:rFonts w:ascii="宋体" w:hAnsi="宋体" w:eastAsia="宋体" w:cs="宋体"/>
          <w:color w:val="000"/>
          <w:sz w:val="28"/>
          <w:szCs w:val="28"/>
        </w:rPr>
        <w:t xml:space="preserve">一、突出重点，狠抓落实，扎实开展城市管理和创立工作</w:t>
      </w:r>
    </w:p>
    <w:p>
      <w:pPr>
        <w:ind w:left="0" w:right="0" w:firstLine="560"/>
        <w:spacing w:before="450" w:after="450" w:line="312" w:lineRule="auto"/>
      </w:pPr>
      <w:r>
        <w:rPr>
          <w:rFonts w:ascii="宋体" w:hAnsi="宋体" w:eastAsia="宋体" w:cs="宋体"/>
          <w:color w:val="000"/>
          <w:sz w:val="28"/>
          <w:szCs w:val="28"/>
        </w:rPr>
        <w:t xml:space="preserve">以创立省级礼貌县城为契机，按照县礼貌委“五大整治”工作部署，扎实开展市容市貌和环境卫生秩序整治。以创立促进城市日常管理水平的提升，以加强城市日常管理巩固礼貌创立成果，有效提高了县城市容市貌和环境卫生管理水平。</w:t>
      </w:r>
    </w:p>
    <w:p>
      <w:pPr>
        <w:ind w:left="0" w:right="0" w:firstLine="560"/>
        <w:spacing w:before="450" w:after="450" w:line="312" w:lineRule="auto"/>
      </w:pPr>
      <w:r>
        <w:rPr>
          <w:rFonts w:ascii="宋体" w:hAnsi="宋体" w:eastAsia="宋体" w:cs="宋体"/>
          <w:color w:val="000"/>
          <w:sz w:val="28"/>
          <w:szCs w:val="28"/>
        </w:rPr>
        <w:t xml:space="preserve">(一)加大宣传，城市管理舆论引导正能量不断增强。</w:t>
      </w:r>
    </w:p>
    <w:p>
      <w:pPr>
        <w:ind w:left="0" w:right="0" w:firstLine="560"/>
        <w:spacing w:before="450" w:after="450" w:line="312" w:lineRule="auto"/>
      </w:pPr>
      <w:r>
        <w:rPr>
          <w:rFonts w:ascii="宋体" w:hAnsi="宋体" w:eastAsia="宋体" w:cs="宋体"/>
          <w:color w:val="000"/>
          <w:sz w:val="28"/>
          <w:szCs w:val="28"/>
        </w:rPr>
        <w:t xml:space="preserve">一是利用执法宣传车，在城区主次干道、农贸市场周边，不定期的宣传市容市貌和环境卫生方面的法律法规;二是采取“请进来”的方式，根据不一样行业特点，分期分批把相关人员邀请到城管执法局，经过会议形式，向广大业主、私营企业主宣传我县城市管理的规章制度，并与相关单位及商户签订承诺书、职责书;三是印发《致县城居民的一封信》，经过张贴、电视台公告和覆盖发放等形式进行广泛宣传和发动;四是开展法制宣传日活动。11月27日，以图片展览、发放宣传材料、现场解答市民咨询等形式开展城市管理法制宣传活动;五是建立信息报送制度，对外宣传城管工作。截止12月份，我局向省城管协会网、市城管网、政府网、新闻网报送信息200多篇，修改《城管简报》12期，《日报》重要版面宣传我县城市管理稿件4篇。</w:t>
      </w:r>
    </w:p>
    <w:p>
      <w:pPr>
        <w:ind w:left="0" w:right="0" w:firstLine="560"/>
        <w:spacing w:before="450" w:after="450" w:line="312" w:lineRule="auto"/>
      </w:pPr>
      <w:r>
        <w:rPr>
          <w:rFonts w:ascii="宋体" w:hAnsi="宋体" w:eastAsia="宋体" w:cs="宋体"/>
          <w:color w:val="000"/>
          <w:sz w:val="28"/>
          <w:szCs w:val="28"/>
        </w:rPr>
        <w:t xml:space="preserve">(二)强化日常管理，全面落实“门前三包”职责制。</w:t>
      </w:r>
    </w:p>
    <w:p>
      <w:pPr>
        <w:ind w:left="0" w:right="0" w:firstLine="560"/>
        <w:spacing w:before="450" w:after="450" w:line="312" w:lineRule="auto"/>
      </w:pPr>
      <w:r>
        <w:rPr>
          <w:rFonts w:ascii="宋体" w:hAnsi="宋体" w:eastAsia="宋体" w:cs="宋体"/>
          <w:color w:val="000"/>
          <w:sz w:val="28"/>
          <w:szCs w:val="28"/>
        </w:rPr>
        <w:t xml:space="preserve">市容市貌和环境卫生监管实行网格化管理，分区域、分路段采用“定岗、定人、定时、定责”管理模式，由粗放式向精细化转变。经过分片管理、徒步巡查，及时查处各类违法违规行为，对城区重点路段、重点区域，严防死守，并安排人员进行早晚、双休日及节假日值班。从7月1日开始，利用一个月的时间，与工商户、居民户签订“门前三包”职责书。8月份，按县“门前三包”工作领导小组要求，进取推进“门前三包”后期监管工作，同时，坚持处罚与教育相结合，正面报道与反面曝光相结合，深入推进“门前三包”管理工作。</w:t>
      </w:r>
    </w:p>
    <w:p>
      <w:pPr>
        <w:ind w:left="0" w:right="0" w:firstLine="560"/>
        <w:spacing w:before="450" w:after="450" w:line="312" w:lineRule="auto"/>
      </w:pPr>
      <w:r>
        <w:rPr>
          <w:rFonts w:ascii="宋体" w:hAnsi="宋体" w:eastAsia="宋体" w:cs="宋体"/>
          <w:color w:val="000"/>
          <w:sz w:val="28"/>
          <w:szCs w:val="28"/>
        </w:rPr>
        <w:t xml:space="preserve">(三)围绕创立，开展城区市容市貌综合整治。</w:t>
      </w:r>
    </w:p>
    <w:p>
      <w:pPr>
        <w:ind w:left="0" w:right="0" w:firstLine="560"/>
        <w:spacing w:before="450" w:after="450" w:line="312" w:lineRule="auto"/>
      </w:pPr>
      <w:r>
        <w:rPr>
          <w:rFonts w:ascii="宋体" w:hAnsi="宋体" w:eastAsia="宋体" w:cs="宋体"/>
          <w:color w:val="000"/>
          <w:sz w:val="28"/>
          <w:szCs w:val="28"/>
        </w:rPr>
        <w:t xml:space="preserve">1、整治违章占道经营行为。</w:t>
      </w:r>
    </w:p>
    <w:p>
      <w:pPr>
        <w:ind w:left="0" w:right="0" w:firstLine="560"/>
        <w:spacing w:before="450" w:after="450" w:line="312" w:lineRule="auto"/>
      </w:pPr>
      <w:r>
        <w:rPr>
          <w:rFonts w:ascii="宋体" w:hAnsi="宋体" w:eastAsia="宋体" w:cs="宋体"/>
          <w:color w:val="000"/>
          <w:sz w:val="28"/>
          <w:szCs w:val="28"/>
        </w:rPr>
        <w:t xml:space="preserve">全面整治违规占用城市道路从事经营活动的行为，严禁沿街门面出店经营;严禁在沿街两侧搭建各类棚点、堆放物料;禁止占用人行道(含盲道)、消防通道;严格占道促销活动审批;进取引导流动摊点进入交易市场和固定店铺经营，依法规范摊点经营。重点整治杨桥木材市场，稼先路石材，206国道堆放农机、建筑机械，市场、第二农贸市场门口等地段的占道摊点。整顿早市、夜市摊，划出夜市摊点经营区域，规范管理，取缔违章摊点200处。整治老车站炉饼摊、怀中、县医院及振宁路、皖河路等主要干道早点摊，同时对黄梅桥、文化广场夜市排档进行规范。坚决取缔马路市场。经过集中整治，农贸市场北侧、三环山庄菜市场等马路市场全部被取缔。</w:t>
      </w:r>
    </w:p>
    <w:p>
      <w:pPr>
        <w:ind w:left="0" w:right="0" w:firstLine="560"/>
        <w:spacing w:before="450" w:after="450" w:line="312" w:lineRule="auto"/>
      </w:pPr>
      <w:r>
        <w:rPr>
          <w:rFonts w:ascii="宋体" w:hAnsi="宋体" w:eastAsia="宋体" w:cs="宋体"/>
          <w:color w:val="000"/>
          <w:sz w:val="28"/>
          <w:szCs w:val="28"/>
        </w:rPr>
        <w:t xml:space="preserve">2、规范户外广告设置。</w:t>
      </w:r>
    </w:p>
    <w:p>
      <w:pPr>
        <w:ind w:left="0" w:right="0" w:firstLine="560"/>
        <w:spacing w:before="450" w:after="450" w:line="312" w:lineRule="auto"/>
      </w:pPr>
      <w:r>
        <w:rPr>
          <w:rFonts w:ascii="宋体" w:hAnsi="宋体" w:eastAsia="宋体" w:cs="宋体"/>
          <w:color w:val="000"/>
          <w:sz w:val="28"/>
          <w:szCs w:val="28"/>
        </w:rPr>
        <w:t xml:space="preserve">按“一楼一标准、一店一招牌”的要求，开展户外广告及店牌店招整治，加大违章户外广告的治理力度。对破损掉字、褪色陈旧的店招店牌、户外广告，督促业主按要求更新完毕并组织专业人员对违规、破旧的大型户外广告进行拆除;强化日常巡查制度，严防出现反弹;加大对户外广告设置的执法监察力度，凡未经审批、擅自设置的广告、店牌店招，一经发现，一律拆除或收缴;督促广告公司增加公益广告比例，努力营造浓厚的创立氛围。截止11月份，共查处违章广告60余起，收缴拆除破旧广告灯箱站牌800余块、规范店牌店招400余个，拆除违规设置各类广告牌227块，其中大型户外广告102块，发放整改通知书1000份。</w:t>
      </w:r>
    </w:p>
    <w:p>
      <w:pPr>
        <w:ind w:left="0" w:right="0" w:firstLine="560"/>
        <w:spacing w:before="450" w:after="450" w:line="312" w:lineRule="auto"/>
      </w:pPr>
      <w:r>
        <w:rPr>
          <w:rFonts w:ascii="宋体" w:hAnsi="宋体" w:eastAsia="宋体" w:cs="宋体"/>
          <w:color w:val="000"/>
          <w:sz w:val="28"/>
          <w:szCs w:val="28"/>
        </w:rPr>
        <w:t xml:space="preserve">3、加大违法建设查处。</w:t>
      </w:r>
    </w:p>
    <w:p>
      <w:pPr>
        <w:ind w:left="0" w:right="0" w:firstLine="560"/>
        <w:spacing w:before="450" w:after="450" w:line="312" w:lineRule="auto"/>
      </w:pPr>
      <w:r>
        <w:rPr>
          <w:rFonts w:ascii="宋体" w:hAnsi="宋体" w:eastAsia="宋体" w:cs="宋体"/>
          <w:color w:val="000"/>
          <w:sz w:val="28"/>
          <w:szCs w:val="28"/>
        </w:rPr>
        <w:t xml:space="preserve">摸清存量违法建设底数，对新的违法建设发现一处，拆除一处，始终坚持违法建设防控的高压态势。加强城区监察巡查力度，坚决依法拆除乱搭乱建，共强拆违法建设484处。先后在高河第二农贸市场拆除违章搭建96户，共计380平方米;开展高岭路红旗街违章搭建拆除专项行动，拆除棚屋54户，其中木结构28户，钢结构22户，砖结构4户，共计20__余平方米;开展西站及周边环境综合整治行动，拆除违规搭建棚屋2个;拆除沿街主次干道各类违章搭建332户，拆除面积约10000平方米。</w:t>
      </w:r>
    </w:p>
    <w:p>
      <w:pPr>
        <w:ind w:left="0" w:right="0" w:firstLine="560"/>
        <w:spacing w:before="450" w:after="450" w:line="312" w:lineRule="auto"/>
      </w:pPr>
      <w:r>
        <w:rPr>
          <w:rFonts w:ascii="宋体" w:hAnsi="宋体" w:eastAsia="宋体" w:cs="宋体"/>
          <w:color w:val="000"/>
          <w:sz w:val="28"/>
          <w:szCs w:val="28"/>
        </w:rPr>
        <w:t xml:space="preserve">4、规范和加强渣土管理。</w:t>
      </w:r>
    </w:p>
    <w:p>
      <w:pPr>
        <w:ind w:left="0" w:right="0" w:firstLine="560"/>
        <w:spacing w:before="450" w:after="450" w:line="312" w:lineRule="auto"/>
      </w:pPr>
      <w:r>
        <w:rPr>
          <w:rFonts w:ascii="宋体" w:hAnsi="宋体" w:eastAsia="宋体" w:cs="宋体"/>
          <w:color w:val="000"/>
          <w:sz w:val="28"/>
          <w:szCs w:val="28"/>
        </w:rPr>
        <w:t xml:space="preserve">一是强化宣传。执法人员在对城区建设工地普查的基础上，在城区所有建设工地显著位置张贴通告，印刷《关于进一步加强建筑装潢垃圾处理管理的通知》、《县城市建筑垃圾管理办法》等宣传资料，向城区内建设工地、施工单位、运输单位、城区居民派发宣传资料1800份，制作宣传指示牌二十多块。</w:t>
      </w:r>
    </w:p>
    <w:p>
      <w:pPr>
        <w:ind w:left="0" w:right="0" w:firstLine="560"/>
        <w:spacing w:before="450" w:after="450" w:line="312" w:lineRule="auto"/>
      </w:pPr>
      <w:r>
        <w:rPr>
          <w:rFonts w:ascii="宋体" w:hAnsi="宋体" w:eastAsia="宋体" w:cs="宋体"/>
          <w:color w:val="000"/>
          <w:sz w:val="28"/>
          <w:szCs w:val="28"/>
        </w:rPr>
        <w:t xml:space="preserve">二是加强监管。抓源头管理。重点“抓两头，控中途”，一头抓工地源头，另一头抓渣土倾倒场地，中间抓运输环节。要求处置渣土的工地出入口必须硬化，并安排专人负责清扫，所有建筑工程在开工前，必须与我局签订《承诺书》，落实防护措施。加大巡察力度。在日常管控中，加大巡察力度，严控渣土车随意泼撒和污染路面。同时，加强夜间的蹲点守候与不定时巡查，严防县城范围内建筑装潢垃圾运输车辆偷拉乱倒行为发生。</w:t>
      </w:r>
    </w:p>
    <w:p>
      <w:pPr>
        <w:ind w:left="0" w:right="0" w:firstLine="560"/>
        <w:spacing w:before="450" w:after="450" w:line="312" w:lineRule="auto"/>
      </w:pPr>
      <w:r>
        <w:rPr>
          <w:rFonts w:ascii="宋体" w:hAnsi="宋体" w:eastAsia="宋体" w:cs="宋体"/>
          <w:color w:val="000"/>
          <w:sz w:val="28"/>
          <w:szCs w:val="28"/>
        </w:rPr>
        <w:t xml:space="preserve">定期组织开展城区渣土管理专项整治行动。重点整治运输车辆抛洒滴漏、带泥上路、偷倒渣土和装潢垃圾等突出问题。截止目前，已查处未经审批的非法渣土运输车23车次，查处建筑装潢垃圾违法案例28起，给予警告24人次，从而有效遏制了建筑装潢垃圾(渣土)随意清运、偷倒、乱倒、堆放等不礼貌行为。精心管理装璜垃圾简易消纳场。8月中旬开始启用位于e区纬八路旁的装璜垃圾简易消纳场，并安排专人跟踪管理，定期租用铲车把消纳场平台上的垃圾铲入坑内。</w:t>
      </w:r>
    </w:p>
    <w:p>
      <w:pPr>
        <w:ind w:left="0" w:right="0" w:firstLine="560"/>
        <w:spacing w:before="450" w:after="450" w:line="312" w:lineRule="auto"/>
      </w:pPr>
      <w:r>
        <w:rPr>
          <w:rFonts w:ascii="宋体" w:hAnsi="宋体" w:eastAsia="宋体" w:cs="宋体"/>
          <w:color w:val="000"/>
          <w:sz w:val="28"/>
          <w:szCs w:val="28"/>
        </w:rPr>
        <w:t xml:space="preserve">5、部门联动，发挥创立主力军作用。</w:t>
      </w:r>
    </w:p>
    <w:p>
      <w:pPr>
        <w:ind w:left="0" w:right="0" w:firstLine="560"/>
        <w:spacing w:before="450" w:after="450" w:line="312" w:lineRule="auto"/>
      </w:pPr>
      <w:r>
        <w:rPr>
          <w:rFonts w:ascii="宋体" w:hAnsi="宋体" w:eastAsia="宋体" w:cs="宋体"/>
          <w:color w:val="000"/>
          <w:sz w:val="28"/>
          <w:szCs w:val="28"/>
        </w:rPr>
        <w:t xml:space="preserve">充分发挥城管执法职能作用，先后与高河镇政府、公安、工商、各社居委等部门单位联合对第二农贸市场、农贸市场、小区、小商品市场无序停车、占道经营、乱搭乱建等现象进行整顿和治理。同时协同社区做好环境卫生工作。深入各社区，参加社区组织的环境整治，整治楼道乱堆放、乱涂写、乱种蔬菜等不礼貌行为，配合做好社区创立工作。</w:t>
      </w:r>
    </w:p>
    <w:p>
      <w:pPr>
        <w:ind w:left="0" w:right="0" w:firstLine="560"/>
        <w:spacing w:before="450" w:after="450" w:line="312" w:lineRule="auto"/>
      </w:pPr>
      <w:r>
        <w:rPr>
          <w:rFonts w:ascii="宋体" w:hAnsi="宋体" w:eastAsia="宋体" w:cs="宋体"/>
          <w:color w:val="000"/>
          <w:sz w:val="28"/>
          <w:szCs w:val="28"/>
        </w:rPr>
        <w:t xml:space="preserve">(四)突出实效，扎实提升环卫服务质量。</w:t>
      </w:r>
    </w:p>
    <w:p>
      <w:pPr>
        <w:ind w:left="0" w:right="0" w:firstLine="560"/>
        <w:spacing w:before="450" w:after="450" w:line="312" w:lineRule="auto"/>
      </w:pPr>
      <w:r>
        <w:rPr>
          <w:rFonts w:ascii="宋体" w:hAnsi="宋体" w:eastAsia="宋体" w:cs="宋体"/>
          <w:color w:val="000"/>
          <w:sz w:val="28"/>
          <w:szCs w:val="28"/>
        </w:rPr>
        <w:t xml:space="preserve">1、日常管理，稳步推进。</w:t>
      </w:r>
    </w:p>
    <w:p>
      <w:pPr>
        <w:ind w:left="0" w:right="0" w:firstLine="560"/>
        <w:spacing w:before="450" w:after="450" w:line="312" w:lineRule="auto"/>
      </w:pPr>
      <w:r>
        <w:rPr>
          <w:rFonts w:ascii="宋体" w:hAnsi="宋体" w:eastAsia="宋体" w:cs="宋体"/>
          <w:color w:val="000"/>
          <w:sz w:val="28"/>
          <w:szCs w:val="28"/>
        </w:rPr>
        <w:t xml:space="preserve">紧扣环卫服务市场化运作模式特点，拧紧考核管理发条，定期召开环卫专题工作会议，着力提高环卫服务质量。对环卫处工作人员分片分工，职责到人，强化对各公司作业的日常考核。采取日常检查、错时巡查和每周督查，有目的、有计划、有重点的对路面作业、垃圾收集转运、公园、公厕、绿化、水面、广场等作业范围逐一排查，发现问题，下发环卫督察通知书，限期整改，兑现奖惩。</w:t>
      </w:r>
    </w:p>
    <w:p>
      <w:pPr>
        <w:ind w:left="0" w:right="0" w:firstLine="560"/>
        <w:spacing w:before="450" w:after="450" w:line="312" w:lineRule="auto"/>
      </w:pPr>
      <w:r>
        <w:rPr>
          <w:rFonts w:ascii="宋体" w:hAnsi="宋体" w:eastAsia="宋体" w:cs="宋体"/>
          <w:color w:val="000"/>
          <w:sz w:val="28"/>
          <w:szCs w:val="28"/>
        </w:rPr>
        <w:t xml:space="preserve">2、环卫创立，克难攻坚。</w:t>
      </w:r>
    </w:p>
    <w:p>
      <w:pPr>
        <w:ind w:left="0" w:right="0" w:firstLine="560"/>
        <w:spacing w:before="450" w:after="450" w:line="312" w:lineRule="auto"/>
      </w:pPr>
      <w:r>
        <w:rPr>
          <w:rFonts w:ascii="宋体" w:hAnsi="宋体" w:eastAsia="宋体" w:cs="宋体"/>
          <w:color w:val="000"/>
          <w:sz w:val="28"/>
          <w:szCs w:val="28"/>
        </w:rPr>
        <w:t xml:space="preserve">按照创立礼貌县城省标要求，细化环卫创立工作任务，以卫生死角、杂草、牛皮癣清理为突破口，聚力打响环卫创立攻坚战，全面启动县城服务区域内的专项清理整治行动，并将服务触角向四个方向未服务的城乡结合部延伸。加强普扫和保洁力度，组建四个创立突击小分队，对绿化带、树穴、街巷的墙边屋檐等卫生死角的陈旧垃圾、沙土、腐叶进行拉网式排查清理;新购一台割草机对路边深草、树枝进行割除，动用8部喷雾器对城区路沿石以上杂草喷洒打药，药后死草组织人工拔除;沿街道两边拉网推进，经过撕、铲、擦等方式对牛皮癣发现一处，清理一处，并根据墙面颜色，调配涂料，覆盖出新。</w:t>
      </w:r>
    </w:p>
    <w:p>
      <w:pPr>
        <w:ind w:left="0" w:right="0" w:firstLine="560"/>
        <w:spacing w:before="450" w:after="450" w:line="312" w:lineRule="auto"/>
      </w:pPr>
      <w:r>
        <w:rPr>
          <w:rFonts w:ascii="宋体" w:hAnsi="宋体" w:eastAsia="宋体" w:cs="宋体"/>
          <w:color w:val="000"/>
          <w:sz w:val="28"/>
          <w:szCs w:val="28"/>
        </w:rPr>
        <w:t xml:space="preserve">3、完善设施，提升服务。</w:t>
      </w:r>
    </w:p>
    <w:p>
      <w:pPr>
        <w:ind w:left="0" w:right="0" w:firstLine="560"/>
        <w:spacing w:before="450" w:after="450" w:line="312" w:lineRule="auto"/>
      </w:pPr>
      <w:r>
        <w:rPr>
          <w:rFonts w:ascii="宋体" w:hAnsi="宋体" w:eastAsia="宋体" w:cs="宋体"/>
          <w:color w:val="000"/>
          <w:sz w:val="28"/>
          <w:szCs w:val="28"/>
        </w:rPr>
        <w:t xml:space="preserve">(一)争取县财政专项资金105万元，采购添置了1000只分类垃圾箱和1000只垃圾桶，及时更换了县城主干道损坏的垃圾箱桶，并进行补充拓展。20__年7月经县政府同意，在皖河路、振宁路实施bot模式果壳箱设置，共投资100万元安装200只果壳箱。</w:t>
      </w:r>
    </w:p>
    <w:p>
      <w:pPr>
        <w:ind w:left="0" w:right="0" w:firstLine="560"/>
        <w:spacing w:before="450" w:after="450" w:line="312" w:lineRule="auto"/>
      </w:pPr>
      <w:r>
        <w:rPr>
          <w:rFonts w:ascii="宋体" w:hAnsi="宋体" w:eastAsia="宋体" w:cs="宋体"/>
          <w:color w:val="000"/>
          <w:sz w:val="28"/>
          <w:szCs w:val="28"/>
        </w:rPr>
        <w:t xml:space="preserve">(二)加速生活垃圾转运系统工程建设。县城垃圾调度中心已经竣工，四座压缩式中转站装机完毕，计划20__年元月投产运营，石牌和月山两座乡镇中转站建成运营。筹措资金15万元，整治修复了三座正在运行的垃圾收集站，经过对转运车辆进行技术改造，解决了路途湛漏液遗漏问题，项目配套的八部8吨位封闭型垃圾运输车已经采购到位。同时对七座公厕进行整体维修出新和设施功能的完善，全部开通水电，装配水冲设施，添齐公厕无障碍设施，和中转站同步新建的三座公厕全部按高标准进行配置建设。</w:t>
      </w:r>
    </w:p>
    <w:p>
      <w:pPr>
        <w:ind w:left="0" w:right="0" w:firstLine="560"/>
        <w:spacing w:before="450" w:after="450" w:line="312" w:lineRule="auto"/>
      </w:pPr>
      <w:r>
        <w:rPr>
          <w:rFonts w:ascii="宋体" w:hAnsi="宋体" w:eastAsia="宋体" w:cs="宋体"/>
          <w:color w:val="000"/>
          <w:sz w:val="28"/>
          <w:szCs w:val="28"/>
        </w:rPr>
        <w:t xml:space="preserve">(三)强化环卫机械化作业。对洒水车和机扫车进行全面检修，确保满负荷正常运行，抽调洗扫车进行加班提升作业。督促杭州西美保洁公司增加投入80万元，新购了一辆8吨位垃圾收集压缩车，更换12辆电瓶收集车和50辆街面保洁车，增添了8部电瓶快速保洁车，有效的提升了环卫机械化作业水平。</w:t>
      </w:r>
    </w:p>
    <w:p>
      <w:pPr>
        <w:ind w:left="0" w:right="0" w:firstLine="560"/>
        <w:spacing w:before="450" w:after="450" w:line="312" w:lineRule="auto"/>
      </w:pPr>
      <w:r>
        <w:rPr>
          <w:rFonts w:ascii="宋体" w:hAnsi="宋体" w:eastAsia="宋体" w:cs="宋体"/>
          <w:color w:val="000"/>
          <w:sz w:val="28"/>
          <w:szCs w:val="28"/>
        </w:rPr>
        <w:t xml:space="preserve">4、无害化处理拓展延伸。</w:t>
      </w:r>
    </w:p>
    <w:p>
      <w:pPr>
        <w:ind w:left="0" w:right="0" w:firstLine="560"/>
        <w:spacing w:before="450" w:after="450" w:line="312" w:lineRule="auto"/>
      </w:pPr>
      <w:r>
        <w:rPr>
          <w:rFonts w:ascii="宋体" w:hAnsi="宋体" w:eastAsia="宋体" w:cs="宋体"/>
          <w:color w:val="000"/>
          <w:sz w:val="28"/>
          <w:szCs w:val="28"/>
        </w:rPr>
        <w:t xml:space="preserve">经过县城压缩式中转站建设，淘汰散装运输模式，启用全封闭式集装箱全程转运，与皖能中科焚烧发电厂合作，实现县城生活垃圾全部进厂焚烧，确保生活垃圾无害化处理。进取倡导和帮忙乡镇生活垃圾无害化处理，石牌等10个乡镇的生活垃圾进厂焚烧。与太极新型建材开发有限公司签署协议，将县城污水处理厂污泥与其他原料混合烧结建筑材料制品，此举得到了市县环保局认可，真正落实了污泥的无害化处理。乡镇环卫清扫保洁市场化运作，在去年推行八个乡镇取得成效后，今年又有清河、江镇、平山、秀山、小市、腊树等六个乡镇也先后得到了拓展延伸。</w:t>
      </w:r>
    </w:p>
    <w:p>
      <w:pPr>
        <w:ind w:left="0" w:right="0" w:firstLine="560"/>
        <w:spacing w:before="450" w:after="450" w:line="312" w:lineRule="auto"/>
      </w:pPr>
      <w:r>
        <w:rPr>
          <w:rFonts w:ascii="宋体" w:hAnsi="宋体" w:eastAsia="宋体" w:cs="宋体"/>
          <w:color w:val="000"/>
          <w:sz w:val="28"/>
          <w:szCs w:val="28"/>
        </w:rPr>
        <w:t xml:space="preserve">5、环卫事业发展有序推进。</w:t>
      </w:r>
    </w:p>
    <w:p>
      <w:pPr>
        <w:ind w:left="0" w:right="0" w:firstLine="560"/>
        <w:spacing w:before="450" w:after="450" w:line="312" w:lineRule="auto"/>
      </w:pPr>
      <w:r>
        <w:rPr>
          <w:rFonts w:ascii="宋体" w:hAnsi="宋体" w:eastAsia="宋体" w:cs="宋体"/>
          <w:color w:val="000"/>
          <w:sz w:val="28"/>
          <w:szCs w:val="28"/>
        </w:rPr>
        <w:t xml:space="preserve">一是生活垃圾处理费征收工作，全面启动。经县政府常务会议审议经过并经怀政办发〔20__〕26号文件颁布，《县生活垃圾处理费收费管理暂行办法》正式施行。相关收费工作已从20__年9月1日起全面启动。二是对照相关法律法规，疏理涉及环卫方面的行政许可，规范办事程序，为环卫许可规范化管理打下基础。三是经县政府同意，与杭州西美保洁公司续签20__年度保洁服务合同，兑现10%的追加费用，并落实该公司20__、20__两年的地方税奖返40万元。同时与该公司分两批签订了e区27.88万平方米的服务增量合同，新增区域分别于6月和7月进入日常服务，县城总清扫保洁面积除开发区外已达275万平方米。四是启动县城生活垃圾运输服务新一轮招标工作，11月底发布县城垃圾运输采购招标公告，目前，招标工作正在有序推进。</w:t>
      </w:r>
    </w:p>
    <w:p>
      <w:pPr>
        <w:ind w:left="0" w:right="0" w:firstLine="560"/>
        <w:spacing w:before="450" w:after="450" w:line="312" w:lineRule="auto"/>
      </w:pPr>
      <w:r>
        <w:rPr>
          <w:rFonts w:ascii="宋体" w:hAnsi="宋体" w:eastAsia="宋体" w:cs="宋体"/>
          <w:color w:val="000"/>
          <w:sz w:val="28"/>
          <w:szCs w:val="28"/>
        </w:rPr>
        <w:t xml:space="preserve">(五)保障有力，派驻警力履职尽责。公共管理警察大队按照职责分工，履行保障职能。一是协助渣土办做好城区的工程建筑垃圾及渣土运输的管理工作。建立以定期路面巡查为主、以公安路口网络监控为辅的机制。查处随意倾倒建筑垃圾案件十一齐。二是配合行政执法大队做好城区市容管理工作，在出警过程中妥善化解了现场矛盾。三是组织大队民警开展城市管理法规知识学习，如《省城市市容和环境卫生管理条例》、《城市建筑垃圾管理规定》等法规，让民警了解、掌握行政执法和市容管理的相关资料，不断提高履职本事和水平。</w:t>
      </w:r>
    </w:p>
    <w:p>
      <w:pPr>
        <w:ind w:left="0" w:right="0" w:firstLine="560"/>
        <w:spacing w:before="450" w:after="450" w:line="312" w:lineRule="auto"/>
      </w:pPr>
      <w:r>
        <w:rPr>
          <w:rFonts w:ascii="宋体" w:hAnsi="宋体" w:eastAsia="宋体" w:cs="宋体"/>
          <w:color w:val="000"/>
          <w:sz w:val="28"/>
          <w:szCs w:val="28"/>
        </w:rPr>
        <w:t xml:space="preserve">二、规范管理，加强制度和队伍建设，全面展示城管新形象</w:t>
      </w:r>
    </w:p>
    <w:p>
      <w:pPr>
        <w:ind w:left="0" w:right="0" w:firstLine="560"/>
        <w:spacing w:before="450" w:after="450" w:line="312" w:lineRule="auto"/>
      </w:pPr>
      <w:r>
        <w:rPr>
          <w:rFonts w:ascii="宋体" w:hAnsi="宋体" w:eastAsia="宋体" w:cs="宋体"/>
          <w:color w:val="000"/>
          <w:sz w:val="28"/>
          <w:szCs w:val="28"/>
        </w:rPr>
        <w:t xml:space="preserve">(一)加强政治思想教育和廉政建设，提高干部职工拒腐防变本事。建立健全政治学习制度，提高政治思想素质和理论水平。狠抓职业道德教育，牢固树立“管理就是服务”的思想。重视廉政建设，单位成立之初组织干部职工到县看守所廉政警示教育基地参观学习，理解廉政教育，筑牢拒腐防变思想防线。集中学习县委书记刘飞跃在县委中心组理论学习会的“24不准”讲话，切实贯彻执行中央“八项规定”。</w:t>
      </w:r>
    </w:p>
    <w:p>
      <w:pPr>
        <w:ind w:left="0" w:right="0" w:firstLine="560"/>
        <w:spacing w:before="450" w:after="450" w:line="312" w:lineRule="auto"/>
      </w:pPr>
      <w:r>
        <w:rPr>
          <w:rFonts w:ascii="宋体" w:hAnsi="宋体" w:eastAsia="宋体" w:cs="宋体"/>
          <w:color w:val="000"/>
          <w:sz w:val="28"/>
          <w:szCs w:val="28"/>
        </w:rPr>
        <w:t xml:space="preserve">(二)加强业务知识学习培训。按照法律知识培训规定的要求，开展系列培训活动。新到岗人员先培训后上岗。以“请进来、走出去”方式，多形式开展法律和业务培训工作。组织法律法规知识团体学习，邀请市城管执法局法制科来我局重点解析执法中遇到的难点问题;三名执法人员参加省法制办在黄山组织的法制培训;两名执法人员参加市城管系统20__年度法制建设和执法案卷评查总结会;四名执法人员参加省城管协会工作年会及培训;全体执法人员参加省法制办在举办的执法资格培训，在编在岗人员经过严格考试全部获得执法资格。</w:t>
      </w:r>
    </w:p>
    <w:p>
      <w:pPr>
        <w:ind w:left="0" w:right="0" w:firstLine="560"/>
        <w:spacing w:before="450" w:after="450" w:line="312" w:lineRule="auto"/>
      </w:pPr>
      <w:r>
        <w:rPr>
          <w:rFonts w:ascii="宋体" w:hAnsi="宋体" w:eastAsia="宋体" w:cs="宋体"/>
          <w:color w:val="000"/>
          <w:sz w:val="28"/>
          <w:szCs w:val="28"/>
        </w:rPr>
        <w:t xml:space="preserve">(三)加强执法规范教育。坚持礼貌规范执法，要求执法人员严格按程序办案，在遭遇阻挠和暴力抗法时，要坚持克制和冷静，必须做到打不还手，骂不还口;坚持以人为本，推行温情管理，视城管执法相对人为亲人，平等相待，简化办事程序，但对那些钉子户、重点户，我们严格执法，绝不手软。</w:t>
      </w:r>
    </w:p>
    <w:p>
      <w:pPr>
        <w:ind w:left="0" w:right="0" w:firstLine="560"/>
        <w:spacing w:before="450" w:after="450" w:line="312" w:lineRule="auto"/>
      </w:pPr>
      <w:r>
        <w:rPr>
          <w:rFonts w:ascii="宋体" w:hAnsi="宋体" w:eastAsia="宋体" w:cs="宋体"/>
          <w:color w:val="000"/>
          <w:sz w:val="28"/>
          <w:szCs w:val="28"/>
        </w:rPr>
        <w:t xml:space="preserve">(四)以规章制度规范执法行为，加强监督检查力度。强化制度建设，修订和完善各项规章制度，进一步强化制度执行力，构成以规章制度管人、管事良性的工作格局;按照内部工作职责和职责分工，修订和完善职责制目标管理考核细则，建立科学、合理、有效、操作性强的考核办法。</w:t>
      </w:r>
    </w:p>
    <w:p>
      <w:pPr>
        <w:ind w:left="0" w:right="0" w:firstLine="560"/>
        <w:spacing w:before="450" w:after="450" w:line="312" w:lineRule="auto"/>
      </w:pPr>
      <w:r>
        <w:rPr>
          <w:rFonts w:ascii="宋体" w:hAnsi="宋体" w:eastAsia="宋体" w:cs="宋体"/>
          <w:color w:val="000"/>
          <w:sz w:val="28"/>
          <w:szCs w:val="28"/>
        </w:rPr>
        <w:t xml:space="preserve">(五)畅通投诉渠道，建立信访投诉快速反应机制。畅通群众诉求渠道，设立投诉举报电话，针对市民监督反应的问题，及时反馈给相关职责机构和职责人，立刻干、现场办并及时回复，有效解决市容市貌和环境卫生工作中群众投诉的问题，主动理解社会监督。先后共受理各类来信来访来电举报、网站投诉40余件，办理人大议案3件、政协提案2件，切实做到合理诉求解决问题到位、违法行为处置到位。</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各级各部门及社会各界的关心和支持下，城市管理行政执法工作和市容环卫秩序创立省级礼貌县城创立工作取得了初步成效，赢得了广大市民的好评。成绩有目共睹，问题客观存在：一是市民自觉遵守城市管理法律法规、维护城市礼貌秩序意识有待进一步增强;二是综合执法局队伍素质和管理服务水平离人民群众的期待和县委、县政府的要求还有较大差距;三是硬件建设相对滞后，难以满足和胜任现代化城市管理的时代要求;四是长效管理机制需进一步完善;五是更高层次上的城市管理一盘棋格局尚未构成。</w:t>
      </w:r>
    </w:p>
    <w:p>
      <w:pPr>
        <w:ind w:left="0" w:right="0" w:firstLine="560"/>
        <w:spacing w:before="450" w:after="450" w:line="312" w:lineRule="auto"/>
      </w:pPr>
      <w:r>
        <w:rPr>
          <w:rFonts w:ascii="黑体" w:hAnsi="黑体" w:eastAsia="黑体" w:cs="黑体"/>
          <w:color w:val="000000"/>
          <w:sz w:val="36"/>
          <w:szCs w:val="36"/>
          <w:b w:val="1"/>
          <w:bCs w:val="1"/>
        </w:rPr>
        <w:t xml:space="preserve">如何写城管队长述职报告范文城管述职报告汇总三</w:t>
      </w:r>
    </w:p>
    <w:p>
      <w:pPr>
        <w:ind w:left="0" w:right="0" w:firstLine="560"/>
        <w:spacing w:before="450" w:after="450" w:line="312" w:lineRule="auto"/>
      </w:pPr>
      <w:r>
        <w:rPr>
          <w:rFonts w:ascii="宋体" w:hAnsi="宋体" w:eastAsia="宋体" w:cs="宋体"/>
          <w:color w:val="000"/>
          <w:sz w:val="28"/>
          <w:szCs w:val="28"/>
        </w:rPr>
        <w:t xml:space="preserve">一年来，在__城管中队长的正确领导下，我们全体城管协管员上下齐心、团结一致、树立管理就是服务的理念，克服种种困难，扎扎实实开展各项工作，不忘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__综合市场是__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__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黑体" w:hAnsi="黑体" w:eastAsia="黑体" w:cs="黑体"/>
          <w:color w:val="000000"/>
          <w:sz w:val="36"/>
          <w:szCs w:val="36"/>
          <w:b w:val="1"/>
          <w:bCs w:val="1"/>
        </w:rPr>
        <w:t xml:space="preserve">如何写城管队长述职报告范文城管述职报告汇总四</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以来，本人被任命为××区城管执法大队长，一年来，在局党委的正确领导下，思想上始终与党中央保持高度一致，牢固树立大局意识，积极组织开展各种环境综合整治工作，坚持依法行政和工作创新，狠抓了行政执法的制度建设，监督检查，队伍培训和对内对外的协调等工作，较好的落实了工作职责，为我局各项执法工作的顺利开展做出了应有的努力。现将本人履职情况报告如下:</w:t>
      </w:r>
    </w:p>
    <w:p>
      <w:pPr>
        <w:ind w:left="0" w:right="0" w:firstLine="560"/>
        <w:spacing w:before="450" w:after="450" w:line="312" w:lineRule="auto"/>
      </w:pPr>
      <w:r>
        <w:rPr>
          <w:rFonts w:ascii="宋体" w:hAnsi="宋体" w:eastAsia="宋体" w:cs="宋体"/>
          <w:color w:val="000"/>
          <w:sz w:val="28"/>
          <w:szCs w:val="28"/>
        </w:rPr>
        <w:t xml:space="preserve">新的岗位意味着新的责任，为不断提高自己的能力水平在日常工作中，我更加积极地对政治理论和业务知识进行了学习。一是利用电视，电脑，报纸，杂志等媒体关注国内国际形势，认真学习党的基本知识和有关政治思想文件，书籍，深刻领会胡锦涛书记有关科学发展观的讲话精神，并把它作为思想的纲领，行动的指南;二是认真钻研业务知识，充分发挥自己业务上的优势积极钻研相关法律法规，把书本上的知识和工作实践紧密结合，以理论指导实践，不断改进工作方法，不断提高工作效率，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(一)积极组织开展了%26quot;创城%26quot;迎检工作</w:t>
      </w:r>
    </w:p>
    <w:p>
      <w:pPr>
        <w:ind w:left="0" w:right="0" w:firstLine="560"/>
        <w:spacing w:before="450" w:after="450" w:line="312" w:lineRule="auto"/>
      </w:pPr>
      <w:r>
        <w:rPr>
          <w:rFonts w:ascii="宋体" w:hAnsi="宋体" w:eastAsia="宋体" w:cs="宋体"/>
          <w:color w:val="000"/>
          <w:sz w:val="28"/>
          <w:szCs w:val="28"/>
        </w:rPr>
        <w:t xml:space="preserve">为圆满完成%26quot;创城%26quot;迎检任务，研究制定了专门的工作方案并认真组织各执法单位进行实施:一是实行了全员上岗。创城迎检期间所有办公室工作人员一律充实到执法第一线;二是开展了执法合作。向各街道办派驻了执法人员，协助各街道办事处开展迎检工作，有效的形成了执法合力;三是延长了执法工作时间。迎检工作期间，要求执法人员在文明城市测评工作开展期间各类休假一律停止，并实行了两班工作制，保证了从早6:00—晚22:00均有执法人员在岗;四是严格落实了执法责任制。全面推行了网格式管理，建立了三级巡查机制，实行了大队包区，中队包片，个人包路段的管理模式，实行定岗定责，将责任落实到具体个人。并安排巡查小组对各执法部门负责的执法区域每日进行监督检查，就检查中发现的问题及时进行督办并上报。通过全体执法人员的共同努力，全区的市容环境水平得到了明显提升，我区在青岛市提前组织的内部测评中也获得了七区五市第一名的好成绩，获得了上级领导的一致表扬。</w:t>
      </w:r>
    </w:p>
    <w:p>
      <w:pPr>
        <w:ind w:left="0" w:right="0" w:firstLine="560"/>
        <w:spacing w:before="450" w:after="450" w:line="312" w:lineRule="auto"/>
      </w:pPr>
      <w:r>
        <w:rPr>
          <w:rFonts w:ascii="宋体" w:hAnsi="宋体" w:eastAsia="宋体" w:cs="宋体"/>
          <w:color w:val="000"/>
          <w:sz w:val="28"/>
          <w:szCs w:val="28"/>
        </w:rPr>
        <w:t xml:space="preserve">(二)组织开展了市容市貌专项执法工作</w:t>
      </w:r>
    </w:p>
    <w:p>
      <w:pPr>
        <w:ind w:left="0" w:right="0" w:firstLine="560"/>
        <w:spacing w:before="450" w:after="450" w:line="312" w:lineRule="auto"/>
      </w:pPr>
      <w:r>
        <w:rPr>
          <w:rFonts w:ascii="宋体" w:hAnsi="宋体" w:eastAsia="宋体" w:cs="宋体"/>
          <w:color w:val="000"/>
          <w:sz w:val="28"/>
          <w:szCs w:val="28"/>
        </w:rPr>
        <w:t xml:space="preserve">以创建文明城市和十一运召开为契机，组织各执法部门先后开展了店外经营，游商浮贩占路经营专项整治活动，户外广告，门头牌匾专项整治活动，道路撒漏专项整治活动，占压人行道停放机动车专项整治活动和乱贴乱画整治活动等各种专项整治活动，取得了良好的成效。并先后解决了盐滩市场，卧棚市场和薛家泊子等市场的摊贩冒市问题，取缔了江山路铁路小区，黄浦江路官厅市场，北江支路，××轮渡等十余处占路摊点群，并联合街道办事处，社区居委会采取疏导至附近空地或划线规范经营范围的方式对萧山路，钱塘江支路，九华山路等群众确实需要的占路市场进行了治理，解决了上述区域存在的交通拥堵，环境脏乱差的问题。截止到目前，共查处店外经营和占路经营案件2151起，罚款118765元;查处人行道违法停车案件174起，罚款11800元;查处道路洒漏污染案件353起，罚款72926元;拆除各类违法门头牌匾，户外广告82处，面积1300平方米;清理乱贴乱画13000余处，追呼广告电话191部，停机61部，罚款4250元。(三)圆满完成了各项重大活动的环境应急保障工作</w:t>
      </w:r>
    </w:p>
    <w:p>
      <w:pPr>
        <w:ind w:left="0" w:right="0" w:firstLine="560"/>
        <w:spacing w:before="450" w:after="450" w:line="312" w:lineRule="auto"/>
      </w:pPr>
      <w:r>
        <w:rPr>
          <w:rFonts w:ascii="宋体" w:hAnsi="宋体" w:eastAsia="宋体" w:cs="宋体"/>
          <w:color w:val="000"/>
          <w:sz w:val="28"/>
          <w:szCs w:val="28"/>
        </w:rPr>
        <w:t xml:space="preserve">为做好我区各项重大迎检接待活动的环境保障任务，严格要求各执法单位在每次重大接待活动前均要制定迎检预案，严格落实各项迎检工作，做到定岗定人，责任明确，促使我局的各项迎检工作不断向制度化，规范化转变。xx年以来，先后组织开展了凤凰岛国际民间艺术节，金沙滩文旅节，金凤凰奖颁奖晚会，国际儿童电影节，文明城市测评，十一运比赛等重大迎检保障工作20余次，均圆满完成了迎检任务，受到了各级领导的一致好评。</w:t>
      </w:r>
    </w:p>
    <w:p>
      <w:pPr>
        <w:ind w:left="0" w:right="0" w:firstLine="560"/>
        <w:spacing w:before="450" w:after="450" w:line="312" w:lineRule="auto"/>
      </w:pPr>
      <w:r>
        <w:rPr>
          <w:rFonts w:ascii="宋体" w:hAnsi="宋体" w:eastAsia="宋体" w:cs="宋体"/>
          <w:color w:val="000"/>
          <w:sz w:val="28"/>
          <w:szCs w:val="28"/>
        </w:rPr>
        <w:t xml:space="preserve">(四)认真组织开展了规划，文化等专项执法工作</w:t>
      </w:r>
    </w:p>
    <w:p>
      <w:pPr>
        <w:ind w:left="0" w:right="0" w:firstLine="560"/>
        <w:spacing w:before="450" w:after="450" w:line="312" w:lineRule="auto"/>
      </w:pPr>
      <w:r>
        <w:rPr>
          <w:rFonts w:ascii="宋体" w:hAnsi="宋体" w:eastAsia="宋体" w:cs="宋体"/>
          <w:color w:val="000"/>
          <w:sz w:val="28"/>
          <w:szCs w:val="28"/>
        </w:rPr>
        <w:t xml:space="preserve">1，认真组织开展了对违法建筑的强制拆除工作。</w:t>
      </w:r>
    </w:p>
    <w:p>
      <w:pPr>
        <w:ind w:left="0" w:right="0" w:firstLine="560"/>
        <w:spacing w:before="450" w:after="450" w:line="312" w:lineRule="auto"/>
      </w:pPr>
      <w:r>
        <w:rPr>
          <w:rFonts w:ascii="宋体" w:hAnsi="宋体" w:eastAsia="宋体" w:cs="宋体"/>
          <w:color w:val="000"/>
          <w:sz w:val="28"/>
          <w:szCs w:val="28"/>
        </w:rPr>
        <w:t xml:space="preserve">一是严格组织执法人员依照《城乡规划法》的相关规定积极履行职责，对违反城乡规划擅自进行违法建筑的案件进行了严格查处，并和规划局，街道办事处等单位就违法建筑的认定和强制拆除工作建立了协调配合机制。到目前为止，我局执法人员共查处违反城乡规划案件38起，移交街道办事处强制执行5起。</w:t>
      </w:r>
    </w:p>
    <w:p>
      <w:pPr>
        <w:ind w:left="0" w:right="0" w:firstLine="560"/>
        <w:spacing w:before="450" w:after="450" w:line="312" w:lineRule="auto"/>
      </w:pPr>
      <w:r>
        <w:rPr>
          <w:rFonts w:ascii="宋体" w:hAnsi="宋体" w:eastAsia="宋体" w:cs="宋体"/>
          <w:color w:val="000"/>
          <w:sz w:val="28"/>
          <w:szCs w:val="28"/>
        </w:rPr>
        <w:t xml:space="preserve">二是积极组织开展了区%26quot;清违办%26quot;的相关职能工作。根据我区的相关文件精神积极组织协调各责任单位按照分工认真开展清违工作，有力的推动了全区清违工作的开展。xx年截止到10月份共受理违法建筑举报269起，答复265起，组织各清违责任单位共拆除各类违法建筑物244处，面积23655平方米，已提前完成了我区全年的拆违任务。</w:t>
      </w:r>
    </w:p>
    <w:p>
      <w:pPr>
        <w:ind w:left="0" w:right="0" w:firstLine="560"/>
        <w:spacing w:before="450" w:after="450" w:line="312" w:lineRule="auto"/>
      </w:pPr>
      <w:r>
        <w:rPr>
          <w:rFonts w:ascii="宋体" w:hAnsi="宋体" w:eastAsia="宋体" w:cs="宋体"/>
          <w:color w:val="000"/>
          <w:sz w:val="28"/>
          <w:szCs w:val="28"/>
        </w:rPr>
        <w:t xml:space="preserve">2，组织开展了文化执法的各种专项整治活动。</w:t>
      </w:r>
    </w:p>
    <w:p>
      <w:pPr>
        <w:ind w:left="0" w:right="0" w:firstLine="560"/>
        <w:spacing w:before="450" w:after="450" w:line="312" w:lineRule="auto"/>
      </w:pPr>
      <w:r>
        <w:rPr>
          <w:rFonts w:ascii="宋体" w:hAnsi="宋体" w:eastAsia="宋体" w:cs="宋体"/>
          <w:color w:val="000"/>
          <w:sz w:val="28"/>
          <w:szCs w:val="28"/>
        </w:rPr>
        <w:t xml:space="preserve">以迎接国庆60周年净化文化市场环境为目标，组织开展了各种文化执法专项整治行动，截止到10月份，累计检查网吧202_家次，书店502家次，音像制品，电子出版物零售店432家次，印刷企业117家次，歌舞娱乐场所689家次;共查处网吧违法案件58起，罚款76000元，吊销3家从事非法经营单位的《音像制品零售经营许可证》，取缔非法摊点62处，收缴非法音像制品20252件(其中淫秽光盘840张)，非法书籍563册，为迎接国庆60周年营造了良好的社会文化环境。</w:t>
      </w:r>
    </w:p>
    <w:p>
      <w:pPr>
        <w:ind w:left="0" w:right="0" w:firstLine="560"/>
        <w:spacing w:before="450" w:after="450" w:line="312" w:lineRule="auto"/>
      </w:pPr>
      <w:r>
        <w:rPr>
          <w:rFonts w:ascii="宋体" w:hAnsi="宋体" w:eastAsia="宋体" w:cs="宋体"/>
          <w:color w:val="000"/>
          <w:sz w:val="28"/>
          <w:szCs w:val="28"/>
        </w:rPr>
        <w:t xml:space="preserve">3，组织开展了对私屠滥宰及非法用肉的专项整治工作。</w:t>
      </w:r>
    </w:p>
    <w:p>
      <w:pPr>
        <w:ind w:left="0" w:right="0" w:firstLine="560"/>
        <w:spacing w:before="450" w:after="450" w:line="312" w:lineRule="auto"/>
      </w:pPr>
      <w:r>
        <w:rPr>
          <w:rFonts w:ascii="宋体" w:hAnsi="宋体" w:eastAsia="宋体" w:cs="宋体"/>
          <w:color w:val="000"/>
          <w:sz w:val="28"/>
          <w:szCs w:val="28"/>
        </w:rPr>
        <w:t xml:space="preserve">针对目前比较严峻的食品安全形式，在xx年组织开展了我局职责范围内的食品安全专项整治工作，有效解决了我区猪肉市场存在的私屠滥宰及宾馆餐饮业等用肉单位使用无生产许可证产品等所带来的食品安全问题，把全区的猪肉产品质量和食品安全提高到一个新的水平。到目前为止，生猪入市备案170146头，日均559头，对生猪含水率抽检168例。</w:t>
      </w:r>
    </w:p>
    <w:p>
      <w:pPr>
        <w:ind w:left="0" w:right="0" w:firstLine="560"/>
        <w:spacing w:before="450" w:after="450" w:line="312" w:lineRule="auto"/>
      </w:pPr>
      <w:r>
        <w:rPr>
          <w:rFonts w:ascii="宋体" w:hAnsi="宋体" w:eastAsia="宋体" w:cs="宋体"/>
          <w:color w:val="000"/>
          <w:sz w:val="28"/>
          <w:szCs w:val="28"/>
        </w:rPr>
        <w:t xml:space="preserve">(一)组织制定了《行政执法法律文书制作规范》和法律文书电子模板</w:t>
      </w:r>
    </w:p>
    <w:p>
      <w:pPr>
        <w:ind w:left="0" w:right="0" w:firstLine="560"/>
        <w:spacing w:before="450" w:after="450" w:line="312" w:lineRule="auto"/>
      </w:pPr>
      <w:r>
        <w:rPr>
          <w:rFonts w:ascii="宋体" w:hAnsi="宋体" w:eastAsia="宋体" w:cs="宋体"/>
          <w:color w:val="000"/>
          <w:sz w:val="28"/>
          <w:szCs w:val="28"/>
        </w:rPr>
        <w:t xml:space="preserve">为弥补城管行政执法领域长期缺乏规范性，指导性的法律文书制作标准的问题，我结合多年执法业务实践经验研究设计案情，带领局法规处研究制定了11万字的《行政执法法律文书制作规范》和法律文书电子模板，并于xx年2月4日正式启用。《行政执法法律文书制作规范》是法律文书制作的指导性说明，电子文书模板是基于青岛市城市管理行政执法局执法文书格式，根据城管执法业务实际规范制作的包括市容环境执法，城乡规划执法等十六个具有代表性的一般程序案例，执法人员在办案过程中，对同类型案件既可以直接套用模板，也可以在深入掌握模板十六个案例的基础上，举一反三，灵活运用，借鉴模板中文书制作的方式方法制作其他案卷，进而达到了提高案件办理水平，规范法律文书制作的目的。《行政执法法律文书制作规范》和法律文书电子模板的启用，填补了青岛市城管行政执法领域的一项空白，推动了城管执法工作的规范化建设水平进一步提升。市，区两级政府内部信息也分别对上述两项创新措施给与了肯定。(二)组织开展了优秀案卷评选活动</w:t>
      </w:r>
    </w:p>
    <w:p>
      <w:pPr>
        <w:ind w:left="0" w:right="0" w:firstLine="560"/>
        <w:spacing w:before="450" w:after="450" w:line="312" w:lineRule="auto"/>
      </w:pPr>
      <w:r>
        <w:rPr>
          <w:rFonts w:ascii="宋体" w:hAnsi="宋体" w:eastAsia="宋体" w:cs="宋体"/>
          <w:color w:val="000"/>
          <w:sz w:val="28"/>
          <w:szCs w:val="28"/>
        </w:rPr>
        <w:t xml:space="preserve">为激励全局执法人员树立竞争意识，不断提高法律文书的制作水平，在执法监察大队内部组织开展了优秀案卷评选活动，优秀案卷评选活动每月开展一次，以法律文书电子模板为标准在当月所有已办结的行政执法案件的案卷中评选出优秀案卷进行通报表扬，并作为范本发各执法大队参照学习，截止到10月，优秀案卷评选活动已开展10期，评出优秀案卷26份，有效的提高了我局法律文书的规范化制作水平。</w:t>
      </w:r>
    </w:p>
    <w:p>
      <w:pPr>
        <w:ind w:left="0" w:right="0" w:firstLine="560"/>
        <w:spacing w:before="450" w:after="450" w:line="312" w:lineRule="auto"/>
      </w:pPr>
      <w:r>
        <w:rPr>
          <w:rFonts w:ascii="宋体" w:hAnsi="宋体" w:eastAsia="宋体" w:cs="宋体"/>
          <w:color w:val="000"/>
          <w:sz w:val="28"/>
          <w:szCs w:val="28"/>
        </w:rPr>
        <w:t xml:space="preserve">(三)有效树立了办案大厅的窗口示范作用</w:t>
      </w:r>
    </w:p>
    <w:p>
      <w:pPr>
        <w:ind w:left="0" w:right="0" w:firstLine="560"/>
        <w:spacing w:before="450" w:after="450" w:line="312" w:lineRule="auto"/>
      </w:pPr>
      <w:r>
        <w:rPr>
          <w:rFonts w:ascii="宋体" w:hAnsi="宋体" w:eastAsia="宋体" w:cs="宋体"/>
          <w:color w:val="000"/>
          <w:sz w:val="28"/>
          <w:szCs w:val="28"/>
        </w:rPr>
        <w:t xml:space="preserve">为树立行政执法局良好的对外形象，落实%26quot;以人为本%26quot;的执法服务理念，狠抓了对办案大厅的管理工作，一是进一步优化了执法办案大厅的窗口办案流程，实施了%26quot;三公开%26quot;制度;二是加强了对大厅办案人员的培训教育，明确了岗位责任制，提高了服务水平并在办案大厅加装了摄像头，加强了对执法人员办案情况的监督，促进了文明执法，使办案大厅真正成为了执法的平台，普法的窗口，形象的展区。</w:t>
      </w:r>
    </w:p>
    <w:p>
      <w:pPr>
        <w:ind w:left="0" w:right="0" w:firstLine="560"/>
        <w:spacing w:before="450" w:after="450" w:line="312" w:lineRule="auto"/>
      </w:pPr>
      <w:r>
        <w:rPr>
          <w:rFonts w:ascii="宋体" w:hAnsi="宋体" w:eastAsia="宋体" w:cs="宋体"/>
          <w:color w:val="000"/>
          <w:sz w:val="28"/>
          <w:szCs w:val="28"/>
        </w:rPr>
        <w:t xml:space="preserve">(四)不断完善暂扣物品管理制度</w:t>
      </w:r>
    </w:p>
    <w:p>
      <w:pPr>
        <w:ind w:left="0" w:right="0" w:firstLine="560"/>
        <w:spacing w:before="450" w:after="450" w:line="312" w:lineRule="auto"/>
      </w:pPr>
      <w:r>
        <w:rPr>
          <w:rFonts w:ascii="宋体" w:hAnsi="宋体" w:eastAsia="宋体" w:cs="宋体"/>
          <w:color w:val="000"/>
          <w:sz w:val="28"/>
          <w:szCs w:val="28"/>
        </w:rPr>
        <w:t xml:space="preserve">为加强对暂扣物品的管理，严格了对暂扣物品的出入库的规定，要求暂扣物品入库时种类，规格，数量必须与暂扣文书一一对应，并加强对回收文书检查，有效的防止了暂扣物品入库数量与文书不符的现象发生。使我局暂扣物品的管理水平又上了一个新台阶，截止到10月份，全局共办理暂扣物品入库1591起，出库153起，无一差错。</w:t>
      </w:r>
    </w:p>
    <w:p>
      <w:pPr>
        <w:ind w:left="0" w:right="0" w:firstLine="560"/>
        <w:spacing w:before="450" w:after="450" w:line="312" w:lineRule="auto"/>
      </w:pPr>
      <w:r>
        <w:rPr>
          <w:rFonts w:ascii="宋体" w:hAnsi="宋体" w:eastAsia="宋体" w:cs="宋体"/>
          <w:color w:val="000"/>
          <w:sz w:val="28"/>
          <w:szCs w:val="28"/>
        </w:rPr>
        <w:t xml:space="preserve">(五)进一步规范了暂扣物品拍卖制度</w:t>
      </w:r>
    </w:p>
    <w:p>
      <w:pPr>
        <w:ind w:left="0" w:right="0" w:firstLine="560"/>
        <w:spacing w:before="450" w:after="450" w:line="312" w:lineRule="auto"/>
      </w:pPr>
      <w:r>
        <w:rPr>
          <w:rFonts w:ascii="宋体" w:hAnsi="宋体" w:eastAsia="宋体" w:cs="宋体"/>
          <w:color w:val="000"/>
          <w:sz w:val="28"/>
          <w:szCs w:val="28"/>
        </w:rPr>
        <w:t xml:space="preserve">一是规定竞拍人的资格，要求竞拍人必须具有废旧物品回收资格;二是加大了宣传力度，动员更多的具备条件的业户参加竞拍;三是对符合条件并愿意参与竞拍的业户进行登记，提前一周通知其拍卖的时间和拍卖物品的种类和数量;四是在拍卖过程中严格按程序进行，按照公正，公开的原则进行叫价，竞价，最后确定出价高者。上述措施的实行，创造了良好的竞拍氛围，保障了国家利益。到目前为止，我局共组织超期暂扣物品拍卖3起，拍卖款12586元。</w:t>
      </w:r>
    </w:p>
    <w:p>
      <w:pPr>
        <w:ind w:left="0" w:right="0" w:firstLine="560"/>
        <w:spacing w:before="450" w:after="450" w:line="312" w:lineRule="auto"/>
      </w:pPr>
      <w:r>
        <w:rPr>
          <w:rFonts w:ascii="宋体" w:hAnsi="宋体" w:eastAsia="宋体" w:cs="宋体"/>
          <w:color w:val="000"/>
          <w:sz w:val="28"/>
          <w:szCs w:val="28"/>
        </w:rPr>
        <w:t xml:space="preserve">一是组织建立了专门的案件登记台帐，对各大队已立案的重要案件进行登记，对案件的查处进程，结案情况进行全过程的督导检查，防止立案不查，处罚不公等现象的发生，以保证各执法大队能严格履行职责。</w:t>
      </w:r>
    </w:p>
    <w:p>
      <w:pPr>
        <w:ind w:left="0" w:right="0" w:firstLine="560"/>
        <w:spacing w:before="450" w:after="450" w:line="312" w:lineRule="auto"/>
      </w:pPr>
      <w:r>
        <w:rPr>
          <w:rFonts w:ascii="宋体" w:hAnsi="宋体" w:eastAsia="宋体" w:cs="宋体"/>
          <w:color w:val="000"/>
          <w:sz w:val="28"/>
          <w:szCs w:val="28"/>
        </w:rPr>
        <w:t xml:space="preserve">二是加大了对简易，一般程序案件及回收文书的检查力度，并就检查情况每月形成督查报告上报局领导，xx年以来，仅我个人每年就审查各类行政执法案件3000余件，使我局的办案质量得到了明显提高，杜绝了错案，冤案的发生。</w:t>
      </w:r>
    </w:p>
    <w:p>
      <w:pPr>
        <w:ind w:left="0" w:right="0" w:firstLine="560"/>
        <w:spacing w:before="450" w:after="450" w:line="312" w:lineRule="auto"/>
      </w:pPr>
      <w:r>
        <w:rPr>
          <w:rFonts w:ascii="宋体" w:hAnsi="宋体" w:eastAsia="宋体" w:cs="宋体"/>
          <w:color w:val="000"/>
          <w:sz w:val="28"/>
          <w:szCs w:val="28"/>
        </w:rPr>
        <w:t xml:space="preserve">三是在非诉执行和行政复议应诉工作方面，一方面落实案件督查制度，组织有关人员稽核案件执行情况，对超期不履行的案件，申请区人民法院强制执行。另一方面认真贯彻落实《行政复议法》，《行政诉讼法》和市，区法制办有关工作要求，及时答复，应诉有关行政复议案件和行政诉讼案件，认真分析案情，全面收集相关材料，做到证据充分，答辩思路清晰，逻辑严密。到目前为止，由我负责应诉的行政复议及行政诉讼案件做到了无一败诉，得到了上级领导的肯定。</w:t>
      </w:r>
    </w:p>
    <w:p>
      <w:pPr>
        <w:ind w:left="0" w:right="0" w:firstLine="560"/>
        <w:spacing w:before="450" w:after="450" w:line="312" w:lineRule="auto"/>
      </w:pPr>
      <w:r>
        <w:rPr>
          <w:rFonts w:ascii="宋体" w:hAnsi="宋体" w:eastAsia="宋体" w:cs="宋体"/>
          <w:color w:val="000"/>
          <w:sz w:val="28"/>
          <w:szCs w:val="28"/>
        </w:rPr>
        <w:t xml:space="preserve">(一)进一步树立了人性化执法理念</w:t>
      </w:r>
    </w:p>
    <w:p>
      <w:pPr>
        <w:ind w:left="0" w:right="0" w:firstLine="560"/>
        <w:spacing w:before="450" w:after="450" w:line="312" w:lineRule="auto"/>
      </w:pPr>
      <w:r>
        <w:rPr>
          <w:rFonts w:ascii="宋体" w:hAnsi="宋体" w:eastAsia="宋体" w:cs="宋体"/>
          <w:color w:val="000"/>
          <w:sz w:val="28"/>
          <w:szCs w:val="28"/>
        </w:rPr>
        <w:t xml:space="preserve">一是组织开展了行风民主评议活动。通过召开执法对象座谈会，发放调查问卷，明白纸等方式征求了执法对象对我局执法工作的意见和建议，增进了双方的相互了解，有效地促进了我局行政执法工作的开展;二是深入开展了%26quot;忠诚执法，诚信守法%26quot;活动。通过完善与执法服务对象沟通交流机制和建立执法服务对象及道路设施档案等工作，逐渐开始由%26quot;执法式%26quot;管理向%26quot;服务式%26quot;管理转变;三是建立了新户告知制度。组织执法人员对道路两侧新增，变更的单位和业户在第一时间上门走访，在调查了解相关信息的基础上，以发放《友情告知书》等形式做好相关法律法规宣传，有效避免了新增单位和业户因不了解相关法律，法规的规定而产生违法行为，变以往的事后处罚为事前告知。</w:t>
      </w:r>
    </w:p>
    <w:p>
      <w:pPr>
        <w:ind w:left="0" w:right="0" w:firstLine="560"/>
        <w:spacing w:before="450" w:after="450" w:line="312" w:lineRule="auto"/>
      </w:pPr>
      <w:r>
        <w:rPr>
          <w:rFonts w:ascii="宋体" w:hAnsi="宋体" w:eastAsia="宋体" w:cs="宋体"/>
          <w:color w:val="000"/>
          <w:sz w:val="28"/>
          <w:szCs w:val="28"/>
        </w:rPr>
        <w:t xml:space="preserve">(二)业务培训工作更加具有针对性</w:t>
      </w:r>
    </w:p>
    <w:p>
      <w:pPr>
        <w:ind w:left="0" w:right="0" w:firstLine="560"/>
        <w:spacing w:before="450" w:after="450" w:line="312" w:lineRule="auto"/>
      </w:pPr>
      <w:r>
        <w:rPr>
          <w:rFonts w:ascii="宋体" w:hAnsi="宋体" w:eastAsia="宋体" w:cs="宋体"/>
          <w:color w:val="000"/>
          <w:sz w:val="28"/>
          <w:szCs w:val="28"/>
        </w:rPr>
        <w:t xml:space="preserve">为进一步强化执法培训的效果，有针对性的开展了执法业务培训工作，我积极探索有效的培训方式，特别是在学习的内容和形式上进行了改进和创新。一是制定出台了《xx年行政执法局执法培训计划》，对全年的执法培训及考试工作进行了统一安排，使业务培训工作有章可循;二是培训内容更加贴近执法实际，以自行编写的《行政执法实务读本》，《行政执法法律文书制作规范》和法律文书电子模板为主要教材开展业务培训工作，并亲自作为主讲人主持培训工作，做到既讲理论，也讲实践;既学文书制作，也学案例评析，使执法培训工作切实取得了实效;三是学习培训工作实现长效化，把全体执法人员分成a，b两组，保证每周培训一组，每两周完成一轮培训，弥补了以往培训不系统，不科学，没有延续性的的缺点;四是严格落实了培训纪律，为确保学习培训纪律，培训严格实施了参训人员签到制度，对存在无故迟到，缺勤的部门和个人，定期给予通报批评。xx年截止到目前，我本人共组织执法讲座20期，培训执法人员1400余人次。有效的提高了学习培训的效果，增强了执法人员的法律素养。</w:t>
      </w:r>
    </w:p>
    <w:p>
      <w:pPr>
        <w:ind w:left="0" w:right="0" w:firstLine="560"/>
        <w:spacing w:before="450" w:after="450" w:line="312" w:lineRule="auto"/>
      </w:pPr>
      <w:r>
        <w:rPr>
          <w:rFonts w:ascii="宋体" w:hAnsi="宋体" w:eastAsia="宋体" w:cs="宋体"/>
          <w:color w:val="000"/>
          <w:sz w:val="28"/>
          <w:szCs w:val="28"/>
        </w:rPr>
        <w:t xml:space="preserve">一年来，我在工作中虽然取得了一些成绩，但与上级领导对我的要求和期望相比，还有较大差距，我将在今后的工作中，发扬成绩，克服不足，为促进我局行政执法工作的不断发展，不断提高我区的城市管理水平做出自己应有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2025-04-28T17:48:52+08:00</dcterms:created>
  <dcterms:modified xsi:type="dcterms:W3CDTF">2025-04-28T17:48:52+08:00</dcterms:modified>
</cp:coreProperties>
</file>

<file path=docProps/custom.xml><?xml version="1.0" encoding="utf-8"?>
<Properties xmlns="http://schemas.openxmlformats.org/officeDocument/2006/custom-properties" xmlns:vt="http://schemas.openxmlformats.org/officeDocument/2006/docPropsVTypes"/>
</file>