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2024年会计人员年终述职报告,会计人员年终述职报告,会计述职报告(精)(5篇)</w:t>
      </w:r>
      <w:bookmarkEnd w:id="1"/>
    </w:p>
    <w:p>
      <w:pPr>
        <w:jc w:val="center"/>
        <w:spacing w:before="0" w:after="450"/>
      </w:pPr>
      <w:r>
        <w:rPr>
          <w:rFonts w:ascii="Arial" w:hAnsi="Arial" w:eastAsia="Arial" w:cs="Arial"/>
          <w:color w:val="999999"/>
          <w:sz w:val="20"/>
          <w:szCs w:val="20"/>
        </w:rPr>
        <w:t xml:space="preserve">来源：网络  作者：落梅无痕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会计人员年终述职报告,会计人员年终述职报告,会计述职报告(精)一众所周知，会计核算是财务部最基础也是最重要的工作，是财务人员安身立命的本钱，是各项财务工作的基石和根源。随着公司业务的不断扩张、随着公司走向精细化管理对财务信息的需要，...</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20_年会计人员年终述职报告,会计人员年终述职报告,会计述职报告(精)一</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94.6万元。另外利用闲散资金，在_行理财_次每次分别为_万元(_天)、_万元(_天)、_万元(_天)，共获得理财收益__元。在_行理财_次，每次__万元分别为__天和__天，获得理财收益__。1月开始ipo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20_年会计人员年终述职报告,会计人员年终述职报告,会计述职报告(精)二</w:t>
      </w:r>
    </w:p>
    <w:p>
      <w:pPr>
        <w:ind w:left="0" w:right="0" w:firstLine="560"/>
        <w:spacing w:before="450" w:after="450" w:line="312" w:lineRule="auto"/>
      </w:pPr>
      <w:r>
        <w:rPr>
          <w:rFonts w:ascii="宋体" w:hAnsi="宋体" w:eastAsia="宋体" w:cs="宋体"/>
          <w:color w:val="000"/>
          <w:sz w:val="28"/>
          <w:szCs w:val="28"/>
        </w:rPr>
        <w:t xml:space="preserve">一、20xx年公司整体思路</w:t>
      </w:r>
    </w:p>
    <w:p>
      <w:pPr>
        <w:ind w:left="0" w:right="0" w:firstLine="560"/>
        <w:spacing w:before="450" w:after="450" w:line="312" w:lineRule="auto"/>
      </w:pPr>
      <w:r>
        <w:rPr>
          <w:rFonts w:ascii="宋体" w:hAnsi="宋体" w:eastAsia="宋体" w:cs="宋体"/>
          <w:color w:val="000"/>
          <w:sz w:val="28"/>
          <w:szCs w:val="28"/>
        </w:rPr>
        <w:t xml:space="preserve">20xx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二、20xx年会计人员的工作计划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一年一度的会计信息质量检查工作是在财政部的同一安排下，在省厅同一组织下展开的，检查对象待20xx年省厅文件下达后再定。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20_年会计人员年终述职报告,会计人员年终述职报告,会计述职报告(精)三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20_年会计人员年终述职报告,会计人员年终述职报告,会计述职报告(精)四</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学校会计工作由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201x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20_年会计人员年终述职报告,会计人员年终述职报告,会计述职报告(精)五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w:t>
      </w:r>
    </w:p>
    <w:p>
      <w:pPr>
        <w:ind w:left="0" w:right="0" w:firstLine="560"/>
        <w:spacing w:before="450" w:after="450" w:line="312" w:lineRule="auto"/>
      </w:pPr>
      <w:r>
        <w:rPr>
          <w:rFonts w:ascii="宋体" w:hAnsi="宋体" w:eastAsia="宋体" w:cs="宋体"/>
          <w:color w:val="000"/>
          <w:sz w:val="28"/>
          <w:szCs w:val="28"/>
        </w:rPr>
        <w:t xml:space="preserve">(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另本人自xxxx年x月至xxx年xx月期间公司未按劳动法要求购买社会保险，请给予补偿和补买。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2025-01-30T14:42:39+08:00</dcterms:created>
  <dcterms:modified xsi:type="dcterms:W3CDTF">2025-01-30T14:42:39+08:00</dcterms:modified>
</cp:coreProperties>
</file>

<file path=docProps/custom.xml><?xml version="1.0" encoding="utf-8"?>
<Properties xmlns="http://schemas.openxmlformats.org/officeDocument/2006/custom-properties" xmlns:vt="http://schemas.openxmlformats.org/officeDocument/2006/docPropsVTypes"/>
</file>