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精选村团委书记述职报告(精)(四篇)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村团委书记述职报告(精)一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精选村团委书记述职报告(精)一</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w:t>
      </w:r>
    </w:p>
    <w:p>
      <w:pPr>
        <w:ind w:left="0" w:right="0" w:firstLine="560"/>
        <w:spacing w:before="450" w:after="450" w:line="312" w:lineRule="auto"/>
      </w:pPr>
      <w:r>
        <w:rPr>
          <w:rFonts w:ascii="宋体" w:hAnsi="宋体" w:eastAsia="宋体" w:cs="宋体"/>
          <w:color w:val="000"/>
          <w:sz w:val="28"/>
          <w:szCs w:val="28"/>
        </w:rPr>
        <w:t xml:space="preserve">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w:t>
      </w:r>
    </w:p>
    <w:p>
      <w:pPr>
        <w:ind w:left="0" w:right="0" w:firstLine="560"/>
        <w:spacing w:before="450" w:after="450" w:line="312" w:lineRule="auto"/>
      </w:pPr>
      <w:r>
        <w:rPr>
          <w:rFonts w:ascii="宋体" w:hAnsi="宋体" w:eastAsia="宋体" w:cs="宋体"/>
          <w:color w:val="000"/>
          <w:sz w:val="28"/>
          <w:szCs w:val="28"/>
        </w:rPr>
        <w:t xml:space="preserve">二是要充分认识到乡镇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w:t>
      </w:r>
    </w:p>
    <w:p>
      <w:pPr>
        <w:ind w:left="0" w:right="0" w:firstLine="560"/>
        <w:spacing w:before="450" w:after="450" w:line="312" w:lineRule="auto"/>
      </w:pPr>
      <w:r>
        <w:rPr>
          <w:rFonts w:ascii="宋体" w:hAnsi="宋体" w:eastAsia="宋体" w:cs="宋体"/>
          <w:color w:val="000"/>
          <w:sz w:val="28"/>
          <w:szCs w:val="28"/>
        </w:rPr>
        <w:t xml:space="preserve">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w:t>
      </w:r>
    </w:p>
    <w:p>
      <w:pPr>
        <w:ind w:left="0" w:right="0" w:firstLine="560"/>
        <w:spacing w:before="450" w:after="450" w:line="312" w:lineRule="auto"/>
      </w:pPr>
      <w:r>
        <w:rPr>
          <w:rFonts w:ascii="宋体" w:hAnsi="宋体" w:eastAsia="宋体" w:cs="宋体"/>
          <w:color w:val="000"/>
          <w:sz w:val="28"/>
          <w:szCs w:val="28"/>
        </w:rPr>
        <w:t xml:space="preserve">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w:t>
      </w:r>
    </w:p>
    <w:p>
      <w:pPr>
        <w:ind w:left="0" w:right="0" w:firstLine="560"/>
        <w:spacing w:before="450" w:after="450" w:line="312" w:lineRule="auto"/>
      </w:pPr>
      <w:r>
        <w:rPr>
          <w:rFonts w:ascii="宋体" w:hAnsi="宋体" w:eastAsia="宋体" w:cs="宋体"/>
          <w:color w:val="000"/>
          <w:sz w:val="28"/>
          <w:szCs w:val="28"/>
        </w:rPr>
        <w:t xml:space="preserve">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w:t>
      </w:r>
    </w:p>
    <w:p>
      <w:pPr>
        <w:ind w:left="0" w:right="0" w:firstLine="560"/>
        <w:spacing w:before="450" w:after="450" w:line="312" w:lineRule="auto"/>
      </w:pPr>
      <w:r>
        <w:rPr>
          <w:rFonts w:ascii="宋体" w:hAnsi="宋体" w:eastAsia="宋体" w:cs="宋体"/>
          <w:color w:val="000"/>
          <w:sz w:val="28"/>
          <w:szCs w:val="28"/>
        </w:rPr>
        <w:t xml:space="preserve">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w:t>
      </w:r>
    </w:p>
    <w:p>
      <w:pPr>
        <w:ind w:left="0" w:right="0" w:firstLine="560"/>
        <w:spacing w:before="450" w:after="450" w:line="312" w:lineRule="auto"/>
      </w:pPr>
      <w:r>
        <w:rPr>
          <w:rFonts w:ascii="宋体" w:hAnsi="宋体" w:eastAsia="宋体" w:cs="宋体"/>
          <w:color w:val="000"/>
          <w:sz w:val="28"/>
          <w:szCs w:val="28"/>
        </w:rPr>
        <w:t xml:space="preserve">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