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关于社区党员述职报告怎么写</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社区党员述职报告怎么写一按照__街道党工委关于社区书记述职的要求，结合我社区实际情况，做如下述职：一、一年来工作开展情况1、认真落实党建工作职责，打造服务型干部队伍。我社区现有1个党支部，共有党员66人，其中大专以上学历36人，20_年...</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关于社区党员述职报告怎么写一</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关于社区党员述职报告怎么写二</w:t>
      </w:r>
    </w:p>
    <w:p>
      <w:pPr>
        <w:ind w:left="0" w:right="0" w:firstLine="560"/>
        <w:spacing w:before="450" w:after="450" w:line="312" w:lineRule="auto"/>
      </w:pPr>
      <w:r>
        <w:rPr>
          <w:rFonts w:ascii="宋体" w:hAnsi="宋体" w:eastAsia="宋体" w:cs="宋体"/>
          <w:color w:val="000"/>
          <w:sz w:val="28"/>
          <w:szCs w:val="28"/>
        </w:rPr>
        <w:t xml:space="preserve">xx区委以教育实践活动为契机，将始于春柳街道的“微课堂”推广到了全区，并坚持以“微”为特点，以党员所需为学习内容，以方便党员学习为阵地建设宗旨，以实现学习效果最优化为目的，使这种灵活多样的党课教育方式融入到全区学习型党组织建设活动中，有力地推动了学习活动向基层延伸。</w:t>
      </w:r>
    </w:p>
    <w:p>
      <w:pPr>
        <w:ind w:left="0" w:right="0" w:firstLine="560"/>
        <w:spacing w:before="450" w:after="450" w:line="312" w:lineRule="auto"/>
      </w:pPr>
      <w:r>
        <w:rPr>
          <w:rFonts w:ascii="宋体" w:hAnsi="宋体" w:eastAsia="宋体" w:cs="宋体"/>
          <w:color w:val="000"/>
          <w:sz w:val="28"/>
          <w:szCs w:val="28"/>
        </w:rPr>
        <w:t xml:space="preserve">小课堂大主题党课内容接地气</w:t>
      </w:r>
    </w:p>
    <w:p>
      <w:pPr>
        <w:ind w:left="0" w:right="0" w:firstLine="560"/>
        <w:spacing w:before="450" w:after="450" w:line="312" w:lineRule="auto"/>
      </w:pPr>
      <w:r>
        <w:rPr>
          <w:rFonts w:ascii="宋体" w:hAnsi="宋体" w:eastAsia="宋体" w:cs="宋体"/>
          <w:color w:val="000"/>
          <w:sz w:val="28"/>
          <w:szCs w:val="28"/>
        </w:rPr>
        <w:t xml:space="preserve">香沙社区“支部讲坛”是辖区党员的微课堂，50多名老党员都走上过讲坛。为了让党员听得进、有效果，他们讲课前做足功课，深入社区了解和调查党员的学习需求，然后有针对性的收集资料、进行备课。他们的微课堂有时在社区、有时在楼院、有时还在某个授课人家中，社区90%以上党员都参与了讲坛活动。</w:t>
      </w:r>
    </w:p>
    <w:p>
      <w:pPr>
        <w:ind w:left="0" w:right="0" w:firstLine="560"/>
        <w:spacing w:before="450" w:after="450" w:line="312" w:lineRule="auto"/>
      </w:pPr>
      <w:r>
        <w:rPr>
          <w:rFonts w:ascii="宋体" w:hAnsi="宋体" w:eastAsia="宋体" w:cs="宋体"/>
          <w:color w:val="000"/>
          <w:sz w:val="28"/>
          <w:szCs w:val="28"/>
        </w:rPr>
        <w:t xml:space="preserve">像这样“接地气”的“微课堂”遍布xx区，它们遵循老龄学习的规律，党课形式灵活多样，内容紧随党员关注的热点，与传统集中式大党课互相补充，形成了街道、社区、楼院多层次的党课覆盖。</w:t>
      </w:r>
    </w:p>
    <w:p>
      <w:pPr>
        <w:ind w:left="0" w:right="0" w:firstLine="560"/>
        <w:spacing w:before="450" w:after="450" w:line="312" w:lineRule="auto"/>
      </w:pPr>
      <w:r>
        <w:rPr>
          <w:rFonts w:ascii="宋体" w:hAnsi="宋体" w:eastAsia="宋体" w:cs="宋体"/>
          <w:color w:val="000"/>
          <w:sz w:val="28"/>
          <w:szCs w:val="28"/>
        </w:rPr>
        <w:t xml:space="preserve">在师资力量上，变一人讲为大家讲，突破了传统的由教授、专家主讲的模式，着重推选小巷讲坛这些来自基层一线的宣讲员作为宣讲的骨干力量。同时鼓励和要求社区成立优秀党员“讲师团”，讲师团成员可以是离退休的机关老干部、老党员、也可以是基层普通党员。采取“轮流为师”的方式，使主讲人体验备课、授课的整个过程，营造了“人人争当教员、人人都是学员”的良好氛围。</w:t>
      </w:r>
    </w:p>
    <w:p>
      <w:pPr>
        <w:ind w:left="0" w:right="0" w:firstLine="560"/>
        <w:spacing w:before="450" w:after="450" w:line="312" w:lineRule="auto"/>
      </w:pPr>
      <w:r>
        <w:rPr>
          <w:rFonts w:ascii="宋体" w:hAnsi="宋体" w:eastAsia="宋体" w:cs="宋体"/>
          <w:color w:val="000"/>
          <w:sz w:val="28"/>
          <w:szCs w:val="28"/>
        </w:rPr>
        <w:t xml:space="preserve">在学习内容上，根据党员群众反馈确定。为贴近党员的学习需求，xx区开辟“党课超市”，定期集中下发宣讲专题“菜单”，由党员根据自己的需要点单。“菜单”中不仅涵盖政策理论、党史国情、传统文化等理论课程，还包括心理辅导、普法宣传、科学普及、社区建设等与党员群众生活息息相关的专题。“当前的理论热点是什么，我们就学习什么;党员有什么学习需求，我们的教育就跟进到哪里”。在这种教育方针下，“微课堂”更加贴近基层、贴近群众。</w:t>
      </w:r>
    </w:p>
    <w:p>
      <w:pPr>
        <w:ind w:left="0" w:right="0" w:firstLine="560"/>
        <w:spacing w:before="450" w:after="450" w:line="312" w:lineRule="auto"/>
      </w:pPr>
      <w:r>
        <w:rPr>
          <w:rFonts w:ascii="宋体" w:hAnsi="宋体" w:eastAsia="宋体" w:cs="宋体"/>
          <w:color w:val="000"/>
          <w:sz w:val="28"/>
          <w:szCs w:val="28"/>
        </w:rPr>
        <w:t xml:space="preserve">就近学随时学党课阵地全覆盖</w:t>
      </w:r>
    </w:p>
    <w:p>
      <w:pPr>
        <w:ind w:left="0" w:right="0" w:firstLine="560"/>
        <w:spacing w:before="450" w:after="450" w:line="312" w:lineRule="auto"/>
      </w:pPr>
      <w:r>
        <w:rPr>
          <w:rFonts w:ascii="宋体" w:hAnsi="宋体" w:eastAsia="宋体" w:cs="宋体"/>
          <w:color w:val="000"/>
          <w:sz w:val="28"/>
          <w:szCs w:val="28"/>
        </w:rPr>
        <w:t xml:space="preserve">对于泰安社区党支部的老党员们来说，支部书记孙庆玲的家就是他们的“微课堂”。支部大部分党员由于年龄偏大、腿脚不便，到社区图书阅览室往往要走上近半个小时，于是支部书记孙庆玲就决定在自己家建个读书学习点为老党员们学习提供方便。孙书记家的读书学习点建立后，支部那些上了年纪的老党员看报、读书和“议事”有了好去处。大家聚在一起学党的方针政策，学养生、健康知识，议论着新鲜事，商量着怎么发挥余热。</w:t>
      </w:r>
    </w:p>
    <w:p>
      <w:pPr>
        <w:ind w:left="0" w:right="0" w:firstLine="560"/>
        <w:spacing w:before="450" w:after="450" w:line="312" w:lineRule="auto"/>
      </w:pPr>
      <w:r>
        <w:rPr>
          <w:rFonts w:ascii="宋体" w:hAnsi="宋体" w:eastAsia="宋体" w:cs="宋体"/>
          <w:color w:val="000"/>
          <w:sz w:val="28"/>
          <w:szCs w:val="28"/>
        </w:rPr>
        <w:t xml:space="preserve">为了让党员就近学、方便学，xx区像建立便民超市一样，布点“微课堂”。以社区党员活动室、小巷讲坛和社区书屋为主阵地，以支部讲坛、流动红旗学习站、居家学习点为延伸阵地，在社区、楼院、中心户和党员群众中设立大大小小教育阵地百余个，遍布社区的角角落落，让党员一出家门，就能找到学习的地方。为保证党员学习的质量，各社区从实际出发，在社区党员活动室配备电视机、建立“图书角”、订购报刊、杂志，马栏街道幸福社区还面向居民开展“社区书屋”图书捐赠活动。目前，全区90个社区书屋已全部建成。</w:t>
      </w:r>
    </w:p>
    <w:p>
      <w:pPr>
        <w:ind w:left="0" w:right="0" w:firstLine="560"/>
        <w:spacing w:before="450" w:after="450" w:line="312" w:lineRule="auto"/>
      </w:pPr>
      <w:r>
        <w:rPr>
          <w:rFonts w:ascii="宋体" w:hAnsi="宋体" w:eastAsia="宋体" w:cs="宋体"/>
          <w:color w:val="000"/>
          <w:sz w:val="28"/>
          <w:szCs w:val="28"/>
        </w:rPr>
        <w:t xml:space="preserve">针对流动党员时间不定、地点分散的实际，xx区不断延伸学习领域，利用“xx区党建网”和党员干部现代远程教育信息平台打造“网络微课堂”，及时整理发布学习内容、学习动态等信息，向基层、流动党员提供“学习菜单”、“课件下载”等服务，把单一的“室内课堂”拓展到“立体课堂”，保证“不让一个党员漏学”。同时借助网络平台听取他们的学习心得、意见反馈。目前，党建网各版块共收集上传各类学习资料100多种，为社区党员提供了丰富的学习资源。</w:t>
      </w:r>
    </w:p>
    <w:p>
      <w:pPr>
        <w:ind w:left="0" w:right="0" w:firstLine="560"/>
        <w:spacing w:before="450" w:after="450" w:line="312" w:lineRule="auto"/>
      </w:pPr>
      <w:r>
        <w:rPr>
          <w:rFonts w:ascii="宋体" w:hAnsi="宋体" w:eastAsia="宋体" w:cs="宋体"/>
          <w:color w:val="000"/>
          <w:sz w:val="28"/>
          <w:szCs w:val="28"/>
        </w:rPr>
        <w:t xml:space="preserve">多载体新方法党课形式多样化</w:t>
      </w:r>
    </w:p>
    <w:p>
      <w:pPr>
        <w:ind w:left="0" w:right="0" w:firstLine="560"/>
        <w:spacing w:before="450" w:after="450" w:line="312" w:lineRule="auto"/>
      </w:pPr>
      <w:r>
        <w:rPr>
          <w:rFonts w:ascii="宋体" w:hAnsi="宋体" w:eastAsia="宋体" w:cs="宋体"/>
          <w:color w:val="000"/>
          <w:sz w:val="28"/>
          <w:szCs w:val="28"/>
        </w:rPr>
        <w:t xml:space="preserve">中山公园街道天兴社区，平时居民熟悉和喜爱的聚集、纳凉场所现在成了社区的“道德点评台”。在这里党员群众用身边人讲身边事的方式学习身边先进典型。一件件助人为乐、义务奉献、热心公益事业的点滴事件、生动案例引起了社区党员们的学习兴趣，也营造出了和谐社区的共建氛围。</w:t>
      </w:r>
    </w:p>
    <w:p>
      <w:pPr>
        <w:ind w:left="0" w:right="0" w:firstLine="560"/>
        <w:spacing w:before="450" w:after="450" w:line="312" w:lineRule="auto"/>
      </w:pPr>
      <w:r>
        <w:rPr>
          <w:rFonts w:ascii="宋体" w:hAnsi="宋体" w:eastAsia="宋体" w:cs="宋体"/>
          <w:color w:val="000"/>
          <w:sz w:val="28"/>
          <w:szCs w:val="28"/>
        </w:rPr>
        <w:t xml:space="preserve">“老年读报课堂”、“支部讲坛”、“庭院座谈”……虽然学习形式各异，但都是辖区开展的“微课堂”。作为传统大党课的补充和延伸，xx区的“微课堂”始终坚持以“微处入手，人人参与，形式多样，寓教于乐”的教育理念,灵活安排上课时间，最终实现全区党员学习教育全覆盖。</w:t>
      </w:r>
    </w:p>
    <w:p>
      <w:pPr>
        <w:ind w:left="0" w:right="0" w:firstLine="560"/>
        <w:spacing w:before="450" w:after="450" w:line="312" w:lineRule="auto"/>
      </w:pPr>
      <w:r>
        <w:rPr>
          <w:rFonts w:ascii="宋体" w:hAnsi="宋体" w:eastAsia="宋体" w:cs="宋体"/>
          <w:color w:val="000"/>
          <w:sz w:val="28"/>
          <w:szCs w:val="28"/>
        </w:rPr>
        <w:t xml:space="preserve">为丰富“微课堂”的内涵，各街道不断创新“微课堂”的教育形式，将其与街道党建特色工作相结合，形成了各具特色的学习模式。黑石礁街道将“微课堂”建在“微服务、微沟通、微党建”的“三微”公众平台上，在“微党建”版块设置了“党建新动态”和“党建大课堂”栏目。“党建新动态”通过微信平台适时推送党建工作信息、发布街道开展党建活动的最新动态;“党建大课堂”不定时发布党建基础知识、党的政策理论摘编、启示性的小故事等。如“党的群众路线教育实践活动应知应晓60问”、“穿越时空的呼唤——焦裕禄精神启示录”……简短的文字搭配直观的图片，使理论学习更加生动直观、通俗易懂，而且不受时间、空间限制，便于随时、随地、随机学习，为党员开展“微课堂”提供了新途径。中山公园街道在“421”文化惠民的基础上，积极探索“微课堂”的学习模式。依托原有的楼道文化和街巷文化，根据辖区居民的学习需求，充分利用街巷和楼道空间，建设党员学习“微走廊”、“微园地”、“微教育”，开展楼道党员互学互帮,利用方寸空间，营造“学习在基层、提高在基层”的党员教育良好氛围。</w:t>
      </w:r>
    </w:p>
    <w:p>
      <w:pPr>
        <w:ind w:left="0" w:right="0" w:firstLine="560"/>
        <w:spacing w:before="450" w:after="450" w:line="312" w:lineRule="auto"/>
      </w:pPr>
      <w:r>
        <w:rPr>
          <w:rFonts w:ascii="宋体" w:hAnsi="宋体" w:eastAsia="宋体" w:cs="宋体"/>
          <w:color w:val="000"/>
          <w:sz w:val="28"/>
          <w:szCs w:val="28"/>
        </w:rPr>
        <w:t xml:space="preserve">小小微课堂，传授着知识、共享着和谐。xx区“微课堂”推广以来，开展“点单式”送教进社区活动，区委党校讲师团、星海讲坛、十星报告团等轮流下到社区、楼院当起了宣讲员，其中举办xx届三中全会精神、梦以及群众路线等内容的主题宣讲，使广大基层党员干部学有阵地、做有榜样。“课堂小型化、形式多样化，才能达到学习效果最优化”。xx区“微课堂”满足了基层不同党员干部的个性化需求，增强了学习教育的针对性和时效性，真正实现由“专家党课”向“基层党课”、“枯燥党课”到“生动党课”、“固定党课”到“流动党课”的转变，走出了一条基层党员学习教育的特色之路。</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关于社区党员述职报告怎么写三</w:t>
      </w:r>
    </w:p>
    <w:p>
      <w:pPr>
        <w:ind w:left="0" w:right="0" w:firstLine="560"/>
        <w:spacing w:before="450" w:after="450" w:line="312" w:lineRule="auto"/>
      </w:pPr>
      <w:r>
        <w:rPr>
          <w:rFonts w:ascii="宋体" w:hAnsi="宋体" w:eastAsia="宋体" w:cs="宋体"/>
          <w:color w:val="000"/>
          <w:sz w:val="28"/>
          <w:szCs w:val="28"/>
        </w:rPr>
        <w:t xml:space="preserve">20_年度，社区党支部一班人坚持以社区党建为核心，按照团党委有关基层党建会议、文件精神要求，以党的“两学一做”学习教育和开展“学讲话、转作风、促落实”活动、“发挥兵团特殊作用大学习大讨论”活动为契机，狠抓各项制度落实，健全社区各项功能，认真做好社区的各项工作，较好的完成了团下达的各项工作任务。为总结经验，克服不足，现将抓党建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六七团__社区党支部现有在册党员93人，分为7个党小组，设党支部委员7人。其中在职党员6人，占党员总数的6.45%;外地打工党员4人，占党员总数的4.30%;男党员68人，占党员总数的73.12%;有女党员25人，占党员总数的26.88%;离退休党员82人，占党员总数的88.17%;80岁以上党员14人，占党员总数的15.56%;70岁以上党员63人，占党员总数的70.00%;60岁以上党员76人，占党员总数的84.44%;60岁以下党员14人，占党员总数的15.56%。具有本科以上学历的3人，占党员总数的3.33%;具有大专以上学历的16人，占党员总数的17.76%。</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__社区党支部坚持“三会一课”制度，一年来召开支部大会9次，支委会14次，上党课10次，党员电化教育8次，利用宣传栏、电子屏幕、学习园地、走家入户、黑板报等形式大力宣传了党的施政方针。其中：学习贯彻党的“十九大”精神黑板报比赛被团评为“三等奖”。</w:t>
      </w:r>
    </w:p>
    <w:p>
      <w:pPr>
        <w:ind w:left="0" w:right="0" w:firstLine="560"/>
        <w:spacing w:before="450" w:after="450" w:line="312" w:lineRule="auto"/>
      </w:pPr>
      <w:r>
        <w:rPr>
          <w:rFonts w:ascii="宋体" w:hAnsi="宋体" w:eastAsia="宋体" w:cs="宋体"/>
          <w:color w:val="000"/>
          <w:sz w:val="28"/>
          <w:szCs w:val="28"/>
        </w:rPr>
        <w:t xml:space="preserve">继续开展“两学一做”学习教育。把党的建设与深入开展“两学一做”学习教育和开展“学讲话、转作风、促落实”活动、“发挥兵团特殊作用大学习大讨论”活动有机的结合起来，我们按照“规定动作不走样，自选动作有创新”的要求，全面完成了学习教育要求。班子成员撰写了读书笔记和心得体会;收集了居民对支部和社区党员的意见和建议，通过汇总、梳理、整改，每一条都得到落实。通过学习、教育，开展“学讲话、转作风、促落实”活动、“发挥兵团特殊作用大学习大讨论”活动党员干部深受教育，普遍接受了一次党风政风的大洗礼，提高了践行党的宗旨意识和群众路线的自觉性，作风转变明显，</w:t>
      </w:r>
    </w:p>
    <w:p>
      <w:pPr>
        <w:ind w:left="0" w:right="0" w:firstLine="560"/>
        <w:spacing w:before="450" w:after="450" w:line="312" w:lineRule="auto"/>
      </w:pPr>
      <w:r>
        <w:rPr>
          <w:rFonts w:ascii="宋体" w:hAnsi="宋体" w:eastAsia="宋体" w:cs="宋体"/>
          <w:color w:val="000"/>
          <w:sz w:val="28"/>
          <w:szCs w:val="28"/>
        </w:rPr>
        <w:t xml:space="preserve">年初从学习宣传贯彻十八届六中全会精神开始，依次开展了雷锋精神教育、龙珍精神教育、小白杨文化教育、传统文化教育。党的十九大前夕，认真开展了“大学习、大走访、大讨论，强化维稳巡控”全员教育活动，全年分时间阶段有重点的组织了主题教育活动，有“弘扬传统文化”教育;“老兵精神”和“展示阳光心态、体验美好生活、畅谈发展变化”主题教育;民族团结教育月;“党风廉政教育月”;“敬老月”;“法律宣传周”活动等系列教育活动。积极参与了团举办的各类活动，组织选手参加了团“食品安全”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一是党支部领导班子成员学习主动性不够，学习浮在面上.个别老党员宗旨意识不强，参加组织生活会和交党费不积极，影响到了党的形象。</w:t>
      </w:r>
    </w:p>
    <w:p>
      <w:pPr>
        <w:ind w:left="0" w:right="0" w:firstLine="560"/>
        <w:spacing w:before="450" w:after="450" w:line="312" w:lineRule="auto"/>
      </w:pPr>
      <w:r>
        <w:rPr>
          <w:rFonts w:ascii="宋体" w:hAnsi="宋体" w:eastAsia="宋体" w:cs="宋体"/>
          <w:color w:val="000"/>
          <w:sz w:val="28"/>
          <w:szCs w:val="28"/>
        </w:rPr>
        <w:t xml:space="preserve">二是党支部工作缺乏创新，工作的开展不能灵活多样，没有根据老同志的心理特点感兴趣的开展丰富多彩的组织生活。</w:t>
      </w:r>
    </w:p>
    <w:p>
      <w:pPr>
        <w:ind w:left="0" w:right="0" w:firstLine="560"/>
        <w:spacing w:before="450" w:after="450" w:line="312" w:lineRule="auto"/>
      </w:pPr>
      <w:r>
        <w:rPr>
          <w:rFonts w:ascii="宋体" w:hAnsi="宋体" w:eastAsia="宋体" w:cs="宋体"/>
          <w:color w:val="000"/>
          <w:sz w:val="28"/>
          <w:szCs w:val="28"/>
        </w:rPr>
        <w:t xml:space="preserve">三是对群众的主动服务意识欠缺，全面了解熟悉单位情况不够，对社区居民情况了解不够，和居民交谈交心不够。</w:t>
      </w:r>
    </w:p>
    <w:p>
      <w:pPr>
        <w:ind w:left="0" w:right="0" w:firstLine="560"/>
        <w:spacing w:before="450" w:after="450" w:line="312" w:lineRule="auto"/>
      </w:pPr>
      <w:r>
        <w:rPr>
          <w:rFonts w:ascii="宋体" w:hAnsi="宋体" w:eastAsia="宋体" w:cs="宋体"/>
          <w:color w:val="000"/>
          <w:sz w:val="28"/>
          <w:szCs w:val="28"/>
        </w:rPr>
        <w:t xml:space="preserve">四、下一步工作思路和主要措施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增强认真抓党建工作第一责任人的意识，充分发挥党支部在社区中的领导核心作用，牢固树立抓好党支部建设工作是开展一切工作基础的观点。按照社区的“四制度一活动”的要求做好社区工作，坚持好“三会一课”制度。班子成员带头加强理论学习，将理论与实践相结合指导社区的各项工作。以“两学一做”学习教育和开展“学讲话、转作风、促落实”活动、“发挥兵团特殊作用大学习大讨论”活动为契机，以社区改革和社区正规化建设为抓手，牢固树立群众观点，扎实工作，服务群众。</w:t>
      </w:r>
    </w:p>
    <w:p>
      <w:pPr>
        <w:ind w:left="0" w:right="0" w:firstLine="560"/>
        <w:spacing w:before="450" w:after="450" w:line="312" w:lineRule="auto"/>
      </w:pPr>
      <w:r>
        <w:rPr>
          <w:rFonts w:ascii="宋体" w:hAnsi="宋体" w:eastAsia="宋体" w:cs="宋体"/>
          <w:color w:val="000"/>
          <w:sz w:val="28"/>
          <w:szCs w:val="28"/>
        </w:rPr>
        <w:t xml:space="preserve">二是以社区综合管理服务为重点，继续完善社区服务，提高服务质量。把服务居民群众作为社区工作的主要任务，把群众满意与否作为检验工作的重要标准。充分将一站式服务厅利用起来，更好的为居民服务，开展好社区的文化体育活动，抓好综治、安全、消防、人口与计划生育、老干、关工委、妇联等常规性工作。主动深入小区和居民家庭，深入小区、家庭中掌握第一手资料，积极听取居民代表意见和建议，查找工作存在的问题和不足，制定切实可行的改进措施，促进社区各项工作有序推进。</w:t>
      </w:r>
    </w:p>
    <w:p>
      <w:pPr>
        <w:ind w:left="0" w:right="0" w:firstLine="560"/>
        <w:spacing w:before="450" w:after="450" w:line="312" w:lineRule="auto"/>
      </w:pPr>
      <w:r>
        <w:rPr>
          <w:rFonts w:ascii="宋体" w:hAnsi="宋体" w:eastAsia="宋体" w:cs="宋体"/>
          <w:color w:val="000"/>
          <w:sz w:val="28"/>
          <w:szCs w:val="28"/>
        </w:rPr>
        <w:t xml:space="preserve">三是培育社区居民的参与意识。通过加强宣传教育，让那些热衷社区工作的人员为社区建设献计出力。</w:t>
      </w:r>
    </w:p>
    <w:p>
      <w:pPr>
        <w:ind w:left="0" w:right="0" w:firstLine="560"/>
        <w:spacing w:before="450" w:after="450" w:line="312" w:lineRule="auto"/>
      </w:pPr>
      <w:r>
        <w:rPr>
          <w:rFonts w:ascii="宋体" w:hAnsi="宋体" w:eastAsia="宋体" w:cs="宋体"/>
          <w:color w:val="000"/>
          <w:sz w:val="28"/>
          <w:szCs w:val="28"/>
        </w:rPr>
        <w:t xml:space="preserve">四是加强环境建设，构建良好人文体系。一要以优化、美化、亮化、绿化社区环境为突破口，深入开展文明洁净小区创建活动，教育社区居民做好环境保护、楼院保洁工作，爱护自己的家园，配合城管部门，做好辖区绿化工作。二要广泛开展形式多样、丰富多彩的群众文化活动，增强群众对社区的认同感、归属感。完善社区服务功能。进一步拓展完善，服务群众项目。把一六七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关于社区党员述职报告怎么写四</w:t>
      </w:r>
    </w:p>
    <w:p>
      <w:pPr>
        <w:ind w:left="0" w:right="0" w:firstLine="560"/>
        <w:spacing w:before="450" w:after="450" w:line="312" w:lineRule="auto"/>
      </w:pPr>
      <w:r>
        <w:rPr>
          <w:rFonts w:ascii="宋体" w:hAnsi="宋体" w:eastAsia="宋体" w:cs="宋体"/>
          <w:color w:val="000"/>
          <w:sz w:val="28"/>
          <w:szCs w:val="28"/>
        </w:rPr>
        <w:t xml:space="preserve">尊敬的xx社区党支部：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在20xx年x月x日至20xx年x月x日，我作为中国共产党预备党员的预备期已满。按照党章规定,我现向党组织提出我的转正申请，下面我把入党一年来的思想、工作、学习生活等情况向党组织作如下汇报：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大学生社会实践报告，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我抱着对工作认真负责的态度,踏实工作，虚心请教老民警,老党员，积极进取，充分发挥党的先锋模范作用。入党申请书范文</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 大学生就业指导论文，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 大学生投简历技巧，在辖区下没有发现一件重大伤人案，没有重大的盗窃案，人民对治安的好评率达95%。我时刻把群众的事放在第一位，把他们的冷暖挂在自己心上，切实的为群众办好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 大学生面试技巧，做人民的贴心人，自觉抵制拜金主义、享乐主义和极端个人主义思想的侵蚀，永葆共产党员的先进性。入党申请书范文</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 大学生述职报告，使自己真正成为一个经受任何考验的真正的共产党员。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关于社区党员述职报告怎么写五</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在全国掀起学习贯彻十八大重要会议精神新高潮之际，__市__街小学与__社区联合开展庆祝八一建军节消夏之夜主题活动，充分发扬社区和党外知识分子教师的团队精神，树党外知识分子的良好形象。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__市__街小学与__路社区通过活动努力把双竞双争工作搞好，弘扬民族精神、传播先进文化、树立文明新风，建立学习型社区建设模范。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活动时间：20__年7月30日晚7：00-9：30</w:t>
      </w:r>
    </w:p>
    <w:p>
      <w:pPr>
        <w:ind w:left="0" w:right="0" w:firstLine="560"/>
        <w:spacing w:before="450" w:after="450" w:line="312" w:lineRule="auto"/>
      </w:pPr>
      <w:r>
        <w:rPr>
          <w:rFonts w:ascii="宋体" w:hAnsi="宋体" w:eastAsia="宋体" w:cs="宋体"/>
          <w:color w:val="000"/>
          <w:sz w:val="28"/>
          <w:szCs w:val="28"/>
        </w:rPr>
        <w:t xml:space="preserve">四、 活动地点：__路英语角</w:t>
      </w:r>
    </w:p>
    <w:p>
      <w:pPr>
        <w:ind w:left="0" w:right="0" w:firstLine="560"/>
        <w:spacing w:before="450" w:after="450" w:line="312" w:lineRule="auto"/>
      </w:pPr>
      <w:r>
        <w:rPr>
          <w:rFonts w:ascii="宋体" w:hAnsi="宋体" w:eastAsia="宋体" w:cs="宋体"/>
          <w:color w:val="000"/>
          <w:sz w:val="28"/>
          <w:szCs w:val="28"/>
        </w:rPr>
        <w:t xml:space="preserve">五、组织领导：___</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六、参加人员：市团委领导、__社区__艺术团、社区暑假活动站的小朋友、__街小学党外知识分子、团员、省政府、省人大驻军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日被组织接收为中共预备党员的，按照党章第七条规定，今天我的预备期已满一年，现申请转为中共正式党员。下面，我把入党一年来的思想、工作、学习等情况，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___同志“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的人了解社区，支持社区建设，是增强社区建设生命力的有效措施。因此，工作中，我经常深入居民楼院、辖区单位，了解居民和单位的想法、愿望和要求，听取他们的意见和建议，想居民所想，急居民所急，把自己融入到辖区单位和居民之中，得到了社区单位和居民的认可。几年来，我走遍了辖区的单位，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对驻区单位和相关单位进行服务，抓住了破产企业压配新村房屋维修、南桥苑居民水网改造的机遇，积极主动的介入，为居民提供免费服务，为相关单位提供低偿服务，为社区创收4万多元。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南桥寺社区的特色和工作重点。我们年初与驻区单位共同研究制定文体共建协议：为来年的整个文体活动做总的安排布置。我们的共建协议主要是三个三：即三个原则、三个结合、三个活动。三个原则即社区搭台原则、社区党委主导原则、辖区单位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腰鼓队;木兰拳、剑队;太极拳、剑、操队;歌舞队;书画组;羽毛球队;棋牌队;健身气功队;门球队等15个兴趣小组和队伍外加一个辅导站―――即南桥寺社区南桥苑健身气功辅导站。通过这些小组的活动，占领了社区的文化阵地。各小组多次参加市、区的各种比赛，并取得了相当好的成绩，因此南桥寺社区被评重庆市老年工作先进单位和__区老年工作先进集体。</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社区“低保”户赵运明，以前因与人斗气被拘留，回来后找不到工作，靠低保过日子，我了解到此情况后，根据他的实际情况：当过兵，身体素质不错，而且又能认识到以前的错误，于是我积极主动与阳光家园物管联系，经过多次协调，最后被物管录用，由普通物管人员到班长，到现在已经是阳光家园物业管理的队长，现实了他的人生价值。另外低保人员王远尧是本社区的三无人员，因住在一个临时工棚中，连雨都档不住，我了解到此情况，马上组织社区志愿者为其翻修屋面，并为他买了木床及生活必需品，社区共为他支付了600多元的相关经费。压配新村居民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群众非常感激，自发的为社区送来了锦旗。</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如针对__区的信访重点工程：南桥苑169户居民和派出所综合楼40户居民改造自来水一户一表，个别业主、和单位不缴费问题，我积极主动与相关各方联系协调，对本次改水的重要性和必要性耐心的向他们作解释和宣传，经过反复的工作，终于让改水工程得以顺利进行。特别是__年“五一”南桥苑因水管老化暴裂而停水，我带领大家起早摸黑，及时协调处理各方矛盾，在有的单位不交维修费的情况下，自己主动先预付了维修费，使维修工作能顺利进行，并在第一时间向街道反映情况，在抢修过程中，及时向街道领导和辖区居民通报抢修的进度。最终圆满的解决了涉及600多户居民的用水问题。对辖区内各小区建立业主委员会的过程中，对各类难题和矛盾，总是积极面对，并与筹委会的同志们认真的协商，想出解决问题的办法，圆满完成了阳光家园、维丰小区和光华人家的业委会选举工作，目前我与同事们正积极筹建小天鹅业主委员会的筹备组，召开第一次业主大会，我相信，在上级各部门的正确领导和指导下，广大业主的支持下，不久小天鹅花园的业主委员会是一定能成立的。</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关于社区党员述职报告怎么写七</w:t>
      </w:r>
    </w:p>
    <w:p>
      <w:pPr>
        <w:ind w:left="0" w:right="0" w:firstLine="560"/>
        <w:spacing w:before="450" w:after="450" w:line="312" w:lineRule="auto"/>
      </w:pPr>
      <w:r>
        <w:rPr>
          <w:rFonts w:ascii="宋体" w:hAnsi="宋体" w:eastAsia="宋体" w:cs="宋体"/>
          <w:color w:val="000"/>
          <w:sz w:val="28"/>
          <w:szCs w:val="28"/>
        </w:rPr>
        <w:t xml:space="preserve">20xx年，按照规范运作、创新发展的工作要求，严格执行相关规定，围绕提高矫正质量，探索工作机制，创新管理模式的工作思路，加强对矫正对象的日常管理，强化矫正措施，推动社区矫正工作健康发展，具体思路如下：</w:t>
      </w:r>
    </w:p>
    <w:p>
      <w:pPr>
        <w:ind w:left="0" w:right="0" w:firstLine="560"/>
        <w:spacing w:before="450" w:after="450" w:line="312" w:lineRule="auto"/>
      </w:pPr>
      <w:r>
        <w:rPr>
          <w:rFonts w:ascii="宋体" w:hAnsi="宋体" w:eastAsia="宋体" w:cs="宋体"/>
          <w:color w:val="000"/>
          <w:sz w:val="28"/>
          <w:szCs w:val="28"/>
        </w:rPr>
        <w:t xml:space="preserve">20xx年上半年联合召开社区矫正试点工作会议，总结交流社区矫正试点工作经验，并对如何深入推进试点工作进行部署，推动社区矫正试点工作积极稳妥发展。</w:t>
      </w:r>
    </w:p>
    <w:p>
      <w:pPr>
        <w:ind w:left="0" w:right="0" w:firstLine="560"/>
        <w:spacing w:before="450" w:after="450" w:line="312" w:lineRule="auto"/>
      </w:pPr>
      <w:r>
        <w:rPr>
          <w:rFonts w:ascii="宋体" w:hAnsi="宋体" w:eastAsia="宋体" w:cs="宋体"/>
          <w:color w:val="000"/>
          <w:sz w:val="28"/>
          <w:szCs w:val="28"/>
        </w:rPr>
        <w:t xml:space="preserve">强化措施，加强对矫正对象的衔接管控。按照积极稳妥、依法规范、协调配合、质量为本的原则，探索个案矫正、分类矫正、心理矫正等措施，不断提高矫正质量。依托区心理咨询中心建立区心理矫正工作站，在1-2个街道建立社区矫正心理。积极学习借鉴先进经验，探索建立科学合理的社区矫正质量评价体系，确定合理的评价指标，采用科学的评价方法，加强对社区矫正质量和效果的评估。</w:t>
      </w:r>
    </w:p>
    <w:p>
      <w:pPr>
        <w:ind w:left="0" w:right="0" w:firstLine="560"/>
        <w:spacing w:before="450" w:after="450" w:line="312" w:lineRule="auto"/>
      </w:pPr>
      <w:r>
        <w:rPr>
          <w:rFonts w:ascii="宋体" w:hAnsi="宋体" w:eastAsia="宋体" w:cs="宋体"/>
          <w:color w:val="000"/>
          <w:sz w:val="28"/>
          <w:szCs w:val="28"/>
        </w:rPr>
        <w:t xml:space="preserve">建立健全各项工作制度，完善和落实对社区服刑人员的监管网络和考核制度，探索外出社区服刑人员的调查和跟踪教育管理。严格按照《社区矫正考核奖惩暂行办法》、《社区矫正法律文书规范标准》执行，确保工作规范运行。</w:t>
      </w:r>
    </w:p>
    <w:p>
      <w:pPr>
        <w:ind w:left="0" w:right="0" w:firstLine="560"/>
        <w:spacing w:before="450" w:after="450" w:line="312" w:lineRule="auto"/>
      </w:pPr>
      <w:r>
        <w:rPr>
          <w:rFonts w:ascii="宋体" w:hAnsi="宋体" w:eastAsia="宋体" w:cs="宋体"/>
          <w:color w:val="000"/>
          <w:sz w:val="28"/>
          <w:szCs w:val="28"/>
        </w:rPr>
        <w:t xml:space="preserve">充分发挥司法所工作人员的主力军作用，积极做好社区矫正工作志愿者的招募和培训工作;吸收一批有责任心，热心矫正工作的退休政法干部，教师等人员加入到志愿者队伍中来;着力培育一批社区矫正工作能手，切实解决有人做社区矫正工作，由能力的人做好社区矫正工作。</w:t>
      </w:r>
    </w:p>
    <w:p>
      <w:pPr>
        <w:ind w:left="0" w:right="0" w:firstLine="560"/>
        <w:spacing w:before="450" w:after="450" w:line="312" w:lineRule="auto"/>
      </w:pPr>
      <w:r>
        <w:rPr>
          <w:rFonts w:ascii="宋体" w:hAnsi="宋体" w:eastAsia="宋体" w:cs="宋体"/>
          <w:color w:val="000"/>
          <w:sz w:val="28"/>
          <w:szCs w:val="28"/>
        </w:rPr>
        <w:t xml:space="preserve">通过对社区矫正工作进行客观的评价和积极的报道，争取社会各界的关注和支持，为社区矫正立法创造良好的舆论环境。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2025-03-26T19:54:05+08:00</dcterms:created>
  <dcterms:modified xsi:type="dcterms:W3CDTF">2025-03-26T19:54:05+08:00</dcterms:modified>
</cp:coreProperties>
</file>

<file path=docProps/custom.xml><?xml version="1.0" encoding="utf-8"?>
<Properties xmlns="http://schemas.openxmlformats.org/officeDocument/2006/custom-properties" xmlns:vt="http://schemas.openxmlformats.org/officeDocument/2006/docPropsVTypes"/>
</file>