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2024年会计个人岗位述职报告(精)(2篇)</w:t>
      </w:r>
      <w:bookmarkEnd w:id="1"/>
    </w:p>
    <w:p>
      <w:pPr>
        <w:jc w:val="center"/>
        <w:spacing w:before="0" w:after="450"/>
      </w:pPr>
      <w:r>
        <w:rPr>
          <w:rFonts w:ascii="Arial" w:hAnsi="Arial" w:eastAsia="Arial" w:cs="Arial"/>
          <w:color w:val="999999"/>
          <w:sz w:val="20"/>
          <w:szCs w:val="20"/>
        </w:rPr>
        <w:t xml:space="preserve">来源：网络  作者：风吟鸟唱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会计个人岗位述职报告(精)一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20_年会计个人岗位述职报告(精)一</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_有限公司公司是新成立的亚洲的高科技新型陶瓷幕墙公司，拥有世界上独特的生产工艺及配方，幕墙自然美观、色彩恒久，隔音降噪、保温节能，无辐射，无污染，维护简单，符合环保、节能的潮流，产品主要以出口为主，及国内高端市场，市场前景广阔。</w:t>
      </w:r>
    </w:p>
    <w:p>
      <w:pPr>
        <w:ind w:left="0" w:right="0" w:firstLine="560"/>
        <w:spacing w:before="450" w:after="450" w:line="312" w:lineRule="auto"/>
      </w:pPr>
      <w:r>
        <w:rPr>
          <w:rFonts w:ascii="宋体" w:hAnsi="宋体" w:eastAsia="宋体" w:cs="宋体"/>
          <w:color w:val="000"/>
          <w:sz w:val="28"/>
          <w:szCs w:val="28"/>
        </w:rPr>
        <w:t xml:space="preserve">公司注重人才的培养，为人才搭建展示和创业的平台，新的公司本身就给员工增加了更多晋升及施展才能的机会。公司实行人性化管理，注重企业文化的宣传和个人素质的提升!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当然新的单位，各方面设施与制度也就相对的并不完善，会计核算与会计制度也就并不成熟，在错误中得出正确的结论使我对会计各个步骤的理解更加深刻!</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实习的日子不长，但它为我踏入社会上了很重要的一课，是我人生当中非常重要的一次经历，我会把这次经历中学到的当成人生的财富，并且好好的运用这笔财富，创造人生更大的财富。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20_年会计个人岗位述职报告(精)二</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 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2025-04-25T22:45:23+08:00</dcterms:created>
  <dcterms:modified xsi:type="dcterms:W3CDTF">2025-04-25T22:45:23+08:00</dcterms:modified>
</cp:coreProperties>
</file>

<file path=docProps/custom.xml><?xml version="1.0" encoding="utf-8"?>
<Properties xmlns="http://schemas.openxmlformats.org/officeDocument/2006/custom-properties" xmlns:vt="http://schemas.openxmlformats.org/officeDocument/2006/docPropsVTypes"/>
</file>