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推荐干部德能勤绩廉述职报告(5篇)</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干部德能勤绩廉述职报告一优秀学生、优秀学生干部的评选比例均为本单位学生总数的2%，学院优秀学生干部的评选比例为学院学生总人数的0.5%。二、评选条件：1、思想品德考核为优，理、工、生、医、药类学年平均学分绩点达3.2以上，文、新、外、经...</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推荐干部德能勤绩廉述职报告一</w:t>
      </w:r>
    </w:p>
    <w:p>
      <w:pPr>
        <w:ind w:left="0" w:right="0" w:firstLine="560"/>
        <w:spacing w:before="450" w:after="450" w:line="312" w:lineRule="auto"/>
      </w:pPr>
      <w:r>
        <w:rPr>
          <w:rFonts w:ascii="宋体" w:hAnsi="宋体" w:eastAsia="宋体" w:cs="宋体"/>
          <w:color w:val="000"/>
          <w:sz w:val="28"/>
          <w:szCs w:val="28"/>
        </w:rPr>
        <w:t xml:space="preserve">优秀学生、优秀学生干部的评选比例均为本单位学生总数的2%，学院优秀学生干部的评选比例为学院学生总人数的0.5%。</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1、思想品德考核为优，理、工、生、医、药类学年平均学分绩点达3.2以上，文、新、外、经、法、管类学生学年平均学分绩点在3.5以上，学年综合测评总成绩在90分以上，可作为优秀学生候选人。</w:t>
      </w:r>
    </w:p>
    <w:p>
      <w:pPr>
        <w:ind w:left="0" w:right="0" w:firstLine="560"/>
        <w:spacing w:before="450" w:after="450" w:line="312" w:lineRule="auto"/>
      </w:pPr>
      <w:r>
        <w:rPr>
          <w:rFonts w:ascii="宋体" w:hAnsi="宋体" w:eastAsia="宋体" w:cs="宋体"/>
          <w:color w:val="000"/>
          <w:sz w:val="28"/>
          <w:szCs w:val="28"/>
        </w:rPr>
        <w:t xml:space="preserve">2、思想品德考核为优，学年平均学分绩点在2.5以上，学年综合测评总成绩达90分以上，担任学生干部职务满一年，可作为优秀学生干部候选人。</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优秀学生和优秀学生干部的评选必须严格按照评选条件和民主程序，做到公平、公正、公开。</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优秀学生和优秀学生干部的候选人须分别填写登记表，经系院签署意见后报学生处，由学校审批。</w:t>
      </w:r>
    </w:p>
    <w:p>
      <w:pPr>
        <w:ind w:left="0" w:right="0" w:firstLine="560"/>
        <w:spacing w:before="450" w:after="450" w:line="312" w:lineRule="auto"/>
      </w:pPr>
      <w:r>
        <w:rPr>
          <w:rFonts w:ascii="宋体" w:hAnsi="宋体" w:eastAsia="宋体" w:cs="宋体"/>
          <w:color w:val="000"/>
          <w:sz w:val="28"/>
          <w:szCs w:val="28"/>
        </w:rPr>
        <w:t xml:space="preserve">五、评选时间：</w:t>
      </w:r>
    </w:p>
    <w:p>
      <w:pPr>
        <w:ind w:left="0" w:right="0" w:firstLine="560"/>
        <w:spacing w:before="450" w:after="450" w:line="312" w:lineRule="auto"/>
      </w:pPr>
      <w:r>
        <w:rPr>
          <w:rFonts w:ascii="宋体" w:hAnsi="宋体" w:eastAsia="宋体" w:cs="宋体"/>
          <w:color w:val="000"/>
          <w:sz w:val="28"/>
          <w:szCs w:val="28"/>
        </w:rPr>
        <w:t xml:space="preserve">优秀学生和优秀学生干部的评选工作在每年九月份进行。</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推荐干部德能勤绩廉述职报告二</w:t>
      </w:r>
    </w:p>
    <w:p>
      <w:pPr>
        <w:ind w:left="0" w:right="0" w:firstLine="560"/>
        <w:spacing w:before="450" w:after="450" w:line="312" w:lineRule="auto"/>
      </w:pPr>
      <w:r>
        <w:rPr>
          <w:rFonts w:ascii="宋体" w:hAnsi="宋体" w:eastAsia="宋体" w:cs="宋体"/>
          <w:color w:val="000"/>
          <w:sz w:val="28"/>
          <w:szCs w:val="28"/>
        </w:rPr>
        <w:t xml:space="preserve">干部考核自我鉴定在六个月的试用期生活中，可以说是有喜也有忧。喜的是和同事们工作相处中，自己从学生完全转变为一个社会人，自身实践经验、工作能力得到提高;忧的是自己还有许多方面有待于提高。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推荐干部德能勤绩廉述职报告三</w:t>
      </w:r>
    </w:p>
    <w:p>
      <w:pPr>
        <w:ind w:left="0" w:right="0" w:firstLine="560"/>
        <w:spacing w:before="450" w:after="450" w:line="312" w:lineRule="auto"/>
      </w:pPr>
      <w:r>
        <w:rPr>
          <w:rFonts w:ascii="宋体" w:hAnsi="宋体" w:eastAsia="宋体" w:cs="宋体"/>
          <w:color w:val="000"/>
          <w:sz w:val="28"/>
          <w:szCs w:val="28"/>
        </w:rPr>
        <w:t xml:space="preserve">学习目的明确，学习态度端正。</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__年5月，我有幸参加了州委组织部在州委党校举办的__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推荐干部德能勤绩廉述职报告四</w:t>
      </w:r>
    </w:p>
    <w:p>
      <w:pPr>
        <w:ind w:left="0" w:right="0" w:firstLine="560"/>
        <w:spacing w:before="450" w:after="450" w:line="312" w:lineRule="auto"/>
      </w:pPr>
      <w:r>
        <w:rPr>
          <w:rFonts w:ascii="宋体" w:hAnsi="宋体" w:eastAsia="宋体" w:cs="宋体"/>
          <w:color w:val="000"/>
          <w:sz w:val="28"/>
          <w:szCs w:val="28"/>
        </w:rPr>
        <w:t xml:space="preserve">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系统地学习了邓小平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认真学习、自觉遵守中央省市区和本单位的各项廉政要求，特别是自觉对照《中国共产党领导干部廉洁从政若干准则》，熟记“八个严禁”、“52个不准”，切实增强自己的廉政意识，严格要求自己，并以此为标尺时刻检查个人的工作和生活。个人在工作中总结了三条为人处事原则：一是想开点、看远点、不过分；二是工作讲原则、同事讲感情、朋友讲信义；三是钱不多拿乱拿、事不少做乱做，坚持做到。认真履行廉政领导责任，组织分管线的同志学习廉政规定，建立健全如案件集体讨论、案件回访等廉政制度，加强内外监督，防止不廉洁行为发生，依法办事、廉洁办案，杜绝人情案、关系案、金钱案，有效防止索拿卡要。在此期间，个人无违纪违规行为。</w:t>
      </w:r>
    </w:p>
    <w:p>
      <w:pPr>
        <w:ind w:left="0" w:right="0" w:firstLine="560"/>
        <w:spacing w:before="450" w:after="450" w:line="312" w:lineRule="auto"/>
      </w:pPr>
      <w:r>
        <w:rPr>
          <w:rFonts w:ascii="宋体" w:hAnsi="宋体" w:eastAsia="宋体" w:cs="宋体"/>
          <w:color w:val="000"/>
          <w:sz w:val="28"/>
          <w:szCs w:val="28"/>
        </w:rPr>
        <w:t xml:space="preserve">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推荐干部德能勤绩廉述职报告五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2025-03-13T17:37:10+08:00</dcterms:created>
  <dcterms:modified xsi:type="dcterms:W3CDTF">2025-03-13T17:37:10+08:00</dcterms:modified>
</cp:coreProperties>
</file>

<file path=docProps/custom.xml><?xml version="1.0" encoding="utf-8"?>
<Properties xmlns="http://schemas.openxmlformats.org/officeDocument/2006/custom-properties" xmlns:vt="http://schemas.openxmlformats.org/officeDocument/2006/docPropsVTypes"/>
</file>