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最新面试外联部的自我介绍怎么说 外联部面试怎么介绍(九篇)</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面试外联部的自我介绍怎么说 外联部面试怎么介绍一马克思说过：只有在集体中，人才能获得全面发展的机会。所以我选择外联部。我坚信，一个有信念这所开发出来的能量大于99个只有兴趣者。我来到这个需要有毅力、有耐心和出类拔萃社交能力的外联部，就是要挑...</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外联部面试怎么介绍一</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马克思说过：只有在集体中，人才能获得全面发展的机会。所以我选择外联部。我坚信，一个有信念这所开发出来的能量大于99个只有兴趣者。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我来到这个需要有毅力、有耐心和出类拔萃社交能力的外联部，就是要挑战自己，磨练自己，给自己一个全面展示自己的机会。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外联部面试怎么介绍二</w:t>
      </w:r>
    </w:p>
    <w:p>
      <w:pPr>
        <w:ind w:left="0" w:right="0" w:firstLine="560"/>
        <w:spacing w:before="450" w:after="450" w:line="312" w:lineRule="auto"/>
      </w:pPr>
      <w:r>
        <w:rPr>
          <w:rFonts w:ascii="宋体" w:hAnsi="宋体" w:eastAsia="宋体" w:cs="宋体"/>
          <w:color w:val="000"/>
          <w:sz w:val="28"/>
          <w:szCs w:val="28"/>
        </w:rPr>
        <w:t xml:space="preserve">大家好，我叫xxx(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马克思说过：只有在集体中，人才能获得全面发展的机会。因此我选择学生会。我坚信，一个有信念这所开发出来的能量大于99个只有兴趣者。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外联部，它对内加强学生会与各部门的\'联系，对外加强与各兄弟院校的联系与合作，为我校学生提供社会实践和勤工俭学机会，及为学生会争取经费支持。因此它需要有优良的交际能力和社会实践能力的人才。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我性格外向随和，善与人交际，有胆量，有积极性，有责任心，喜欢挑战自己，随时准备做一些新的尝试自我介绍。最重要的是我有一个健壮的体魄(亮下自己的手臂肌肉)和一颗热忱的心。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外联部面试怎么介绍三</w:t>
      </w:r>
    </w:p>
    <w:p>
      <w:pPr>
        <w:ind w:left="0" w:right="0" w:firstLine="560"/>
        <w:spacing w:before="450" w:after="450" w:line="312" w:lineRule="auto"/>
      </w:pPr>
      <w:r>
        <w:rPr>
          <w:rFonts w:ascii="宋体" w:hAnsi="宋体" w:eastAsia="宋体" w:cs="宋体"/>
          <w:color w:val="000"/>
          <w:sz w:val="28"/>
          <w:szCs w:val="28"/>
        </w:rPr>
        <w:t xml:space="preserve">大家好，我叫xxx。</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外联部面试怎么介绍五</w:t>
      </w:r>
    </w:p>
    <w:p>
      <w:pPr>
        <w:ind w:left="0" w:right="0" w:firstLine="560"/>
        <w:spacing w:before="450" w:after="450" w:line="312" w:lineRule="auto"/>
      </w:pPr>
      <w:r>
        <w:rPr>
          <w:rFonts w:ascii="宋体" w:hAnsi="宋体" w:eastAsia="宋体" w:cs="宋体"/>
          <w:color w:val="000"/>
          <w:sz w:val="28"/>
          <w:szCs w:val="28"/>
        </w:rPr>
        <w:t xml:space="preserve">尊敬的各位学长、同学们：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我叫xxx(根据你名字的特点设计一个让大家印象深的介绍方式，比如可以用诗句引出)。</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外联部面试怎么介绍六</w:t>
      </w:r>
    </w:p>
    <w:p>
      <w:pPr>
        <w:ind w:left="0" w:right="0" w:firstLine="560"/>
        <w:spacing w:before="450" w:after="450" w:line="312" w:lineRule="auto"/>
      </w:pPr>
      <w:r>
        <w:rPr>
          <w:rFonts w:ascii="宋体" w:hAnsi="宋体" w:eastAsia="宋体" w:cs="宋体"/>
          <w:color w:val="000"/>
          <w:sz w:val="28"/>
          <w:szCs w:val="28"/>
        </w:rPr>
        <w:t xml:space="preserve">大家好，我叫xxx，今晚我要竞选的是学生会。</w:t>
      </w:r>
    </w:p>
    <w:p>
      <w:pPr>
        <w:ind w:left="0" w:right="0" w:firstLine="560"/>
        <w:spacing w:before="450" w:after="450" w:line="312" w:lineRule="auto"/>
      </w:pPr>
      <w:r>
        <w:rPr>
          <w:rFonts w:ascii="宋体" w:hAnsi="宋体" w:eastAsia="宋体" w:cs="宋体"/>
          <w:color w:val="000"/>
          <w:sz w:val="28"/>
          <w:szCs w:val="28"/>
        </w:rPr>
        <w:t xml:space="preserve">马克思说过：只要在团体中，人才能取得全面发展的时机。所以我挑选学生会。我深信，一个有信念这所开发出来的能量大于99个只要兴趣者。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我来到这个需要有耐心、毅力和鹤立鸡群社交才能的外联部，就是要应战自己，训练自己，给自己一个全面展现自己的时机</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外联部，它对内加强学生会与各部门的联系，对外加强与各兄弟院校的联系与协作，为我校学生供给社会实践和勤工俭学时机，及为学生会争夺经费支撑。所以它需要有优秀的外交才能和社会实践才能的人才。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一看到外联部这个部门，我就对它一见钟情了!外联部简直是我垂涎已久朝思暮想梦寐以求的训练自我的`当地啊!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竞选外联部我的筹码就是自信与才能。</w:t>
      </w:r>
    </w:p>
    <w:p>
      <w:pPr>
        <w:ind w:left="0" w:right="0" w:firstLine="560"/>
        <w:spacing w:before="450" w:after="450" w:line="312" w:lineRule="auto"/>
      </w:pPr>
      <w:r>
        <w:rPr>
          <w:rFonts w:ascii="宋体" w:hAnsi="宋体" w:eastAsia="宋体" w:cs="宋体"/>
          <w:color w:val="000"/>
          <w:sz w:val="28"/>
          <w:szCs w:val="28"/>
        </w:rPr>
        <w:t xml:space="preserve">我性格外向随和，善与人外交，有胆量，有积极性，有责任心，喜爱应战自己，随时预备做一些新的尝试毛遂自荐。最重要的是我有一个强健的体魄(亮下自己的手臂肌肉)和一颗热忱的心。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进入外联部我会虚心向长辈们学习，我期望我能够在外联部认识到更多人，拓宽自己的外交领域。</w:t>
      </w:r>
    </w:p>
    <w:p>
      <w:pPr>
        <w:ind w:left="0" w:right="0" w:firstLine="560"/>
        <w:spacing w:before="450" w:after="450" w:line="312" w:lineRule="auto"/>
      </w:pPr>
      <w:r>
        <w:rPr>
          <w:rFonts w:ascii="宋体" w:hAnsi="宋体" w:eastAsia="宋体" w:cs="宋体"/>
          <w:color w:val="000"/>
          <w:sz w:val="28"/>
          <w:szCs w:val="28"/>
        </w:rPr>
        <w:t xml:space="preserve">我信任我能够立足校内，走向校外，训练自己，效劳我们。</w:t>
      </w:r>
    </w:p>
    <w:p>
      <w:pPr>
        <w:ind w:left="0" w:right="0" w:firstLine="560"/>
        <w:spacing w:before="450" w:after="450" w:line="312" w:lineRule="auto"/>
      </w:pPr>
      <w:r>
        <w:rPr>
          <w:rFonts w:ascii="宋体" w:hAnsi="宋体" w:eastAsia="宋体" w:cs="宋体"/>
          <w:color w:val="000"/>
          <w:sz w:val="28"/>
          <w:szCs w:val="28"/>
        </w:rPr>
        <w:t xml:space="preserve">正如那句给我个支点我能够撬动整个地球，给我一个舞台，我将展现我悉数风采!谢谢!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外联部面试怎么介绍七</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大家好，我叫xxx，来自xxx级xx专业xx班。</w:t>
      </w:r>
    </w:p>
    <w:p>
      <w:pPr>
        <w:ind w:left="0" w:right="0" w:firstLine="560"/>
        <w:spacing w:before="450" w:after="450" w:line="312" w:lineRule="auto"/>
      </w:pPr>
      <w:r>
        <w:rPr>
          <w:rFonts w:ascii="宋体" w:hAnsi="宋体" w:eastAsia="宋体" w:cs="宋体"/>
          <w:color w:val="000"/>
          <w:sz w:val="28"/>
          <w:szCs w:val="28"/>
        </w:rPr>
        <w:t xml:space="preserve">我有着强烈工作心和责任感，有胜任领导工作的组织能力、文化水平和专业知识、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外联部在学生会中扮演着重要的角色，我自信我有能力做好学生会的工作。同时，我也坚信，通过今天的\'洗礼，明天的我必将受益匪浅，在学生会的工作锻炼中，一只雏鸟必将长起丰满的双翼。拿破仑曾说过：\"不想当元帅的士兵不是好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虽然，面前的我们都是陌生的面孔，但这只是暂时的，不能阻碍你们对我的信任和支持，今天我以外联部为荣，明天外联部将以我为荣。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我叫xxx，是xx班的学生。</w:t>
      </w:r>
    </w:p>
    <w:p>
      <w:pPr>
        <w:ind w:left="0" w:right="0" w:firstLine="560"/>
        <w:spacing w:before="450" w:after="450" w:line="312" w:lineRule="auto"/>
      </w:pPr>
      <w:r>
        <w:rPr>
          <w:rFonts w:ascii="宋体" w:hAnsi="宋体" w:eastAsia="宋体" w:cs="宋体"/>
          <w:color w:val="000"/>
          <w:sz w:val="28"/>
          <w:szCs w:val="28"/>
        </w:rPr>
        <w:t xml:space="preserve">我的爱好是xxx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很高兴能站在这个讲台上参加外联部竞选。此时我的心里也很紧张。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外联部，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在生活中我是一个活泼开朗的`人。而我之所以要加入外联部，是因为我认为学生会是一个可以更好的锻炼我的人际交往能力和工作能力的地方。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面试外联部的自我介绍怎么说 外联部面试怎么介绍九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外联部部员一职，虽然我很清楚，我的竞争对手都是各班经过精挑细选选出来的精英，实力不可小觑，但我充分相信自己的能力，因此，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因此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以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因此，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以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本人性格外向，曾经在体委学习过，因此对一些体育方面的技能和管理还是又一定的了解。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假如我未能当选，说明时间给我考验。我也不会灰心、气馁，我将在以后努力提高自己的能力，同时希望学生会的工作在本届学生会成员的管理、协作下越做越好！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2025-04-27T19:07:07+08:00</dcterms:created>
  <dcterms:modified xsi:type="dcterms:W3CDTF">2025-04-27T19:07:07+08:00</dcterms:modified>
</cp:coreProperties>
</file>

<file path=docProps/custom.xml><?xml version="1.0" encoding="utf-8"?>
<Properties xmlns="http://schemas.openxmlformats.org/officeDocument/2006/custom-properties" xmlns:vt="http://schemas.openxmlformats.org/officeDocument/2006/docPropsVTypes"/>
</file>