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证券合同:物业股权抵押合同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鉴于_________银行_________分行（以下简称“_________银行”）应_________公司（以下简称“_________公司”）的要求，就联合牵头人为_________公司安排的银团贷款，同意向_________公司（以...</w:t>
      </w:r>
    </w:p>
    <w:p>
      <w:pPr>
        <w:ind w:left="0" w:right="0" w:firstLine="560"/>
        <w:spacing w:before="450" w:after="450" w:line="312" w:lineRule="auto"/>
      </w:pPr>
      <w:r>
        <w:rPr>
          <w:rFonts w:ascii="宋体" w:hAnsi="宋体" w:eastAsia="宋体" w:cs="宋体"/>
          <w:color w:val="000"/>
          <w:sz w:val="28"/>
          <w:szCs w:val="28"/>
        </w:rPr>
        <w:t xml:space="preserve">鉴于_________银行_________分行（以下简称“_________银行”）应_________公司（以下简称“_________公司”）的要求，就联合牵头人为_________公司安排的银团贷款，同意向_________公司（以下简称“代理行”）和_________银行（以下简称“联合牵头行”）出具担保函，_________公司及其股东，即_________公司（以下简称“股东”）与_________银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_________公司同意将_________大厦的建筑物及其所属的一切设施、财产、_________公司的营业收入及一切收益和权利（以下统称“一切资产”）抵押给_________银行，_________银行对一切资产拥有第一抵押权和第一留置权，股东同意将上述一切资产的股东所有权及股东对_________公司的一切权益（以下简称“股权”）抵押给_________银行，但股东在本抵押合同项下对_________银行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_________大厦的建造期间，由于一切资产尚未全部形成，_________公司同意将与_________大厦的建造有关的以其为“受益人”、“台头人”、“收货人”的履约保函（如果有）、承包合同和保险单据及其一切有价证券与物权凭证先行抵押给_________银行。在_________大厦建筑物区属于_________公司所有的一切设备、材料、财产等也抵押给_________银行。</w:t>
      </w:r>
    </w:p>
    <w:p>
      <w:pPr>
        <w:ind w:left="0" w:right="0" w:firstLine="560"/>
        <w:spacing w:before="450" w:after="450" w:line="312" w:lineRule="auto"/>
      </w:pPr>
      <w:r>
        <w:rPr>
          <w:rFonts w:ascii="宋体" w:hAnsi="宋体" w:eastAsia="宋体" w:cs="宋体"/>
          <w:color w:val="000"/>
          <w:sz w:val="28"/>
          <w:szCs w:val="28"/>
        </w:rPr>
        <w:t xml:space="preserve">第三条　_________大厦建成开业后，_________公司同意将其所拥有的一切资产，无论是固定资产或是流动资产，无论是现时或将来存放在任何银行的任何种类的、到期的或未到期的全部存款，均抵押给_________银行。</w:t>
      </w:r>
    </w:p>
    <w:p>
      <w:pPr>
        <w:ind w:left="0" w:right="0" w:firstLine="560"/>
        <w:spacing w:before="450" w:after="450" w:line="312" w:lineRule="auto"/>
      </w:pPr>
      <w:r>
        <w:rPr>
          <w:rFonts w:ascii="宋体" w:hAnsi="宋体" w:eastAsia="宋体" w:cs="宋体"/>
          <w:color w:val="000"/>
          <w:sz w:val="28"/>
          <w:szCs w:val="28"/>
        </w:rPr>
        <w:t xml:space="preserve">第四条　_________银行同意在_________银行根据本合同第六条的规定行使本抵押合同赋予的权力之前，_________公司有权使用和经营_________大厦，并且在正常的业务范围内运用一切资产。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_银行履行其保函项下的责任的前提下，各方同意对_________大厦建造有关的履约保函、承包合同和保险单据的任何赔偿，需付给_________公司用以完成__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______公司没有违反贷款合同中偿还贷款本金及所发生的利息的规定，并且联合牵头行和／或代理行没有要求_________银行履行其保函项下的责任的前提下，_________公司可以按照贷款协议和股东间签订的__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______公司和股东同意，一旦_________银行履行其担保函项下的付款责任，向银团偿还了部分或全部担保金额，或_________公司、或股东违背了本抵押合同中任何条款，_________银行在_________公司和股东收到_________银行发出书面通知书七天后可自动取得一切资产和股权的所有权。_________银行同意如果_________公司或股东在上述七天之内，按照要求补偿_________银行的一切损失或弥补该违约行为外，_________银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_________公司和股东同意：</w:t>
      </w:r>
    </w:p>
    <w:p>
      <w:pPr>
        <w:ind w:left="0" w:right="0" w:firstLine="560"/>
        <w:spacing w:before="450" w:after="450" w:line="312" w:lineRule="auto"/>
      </w:pPr>
      <w:r>
        <w:rPr>
          <w:rFonts w:ascii="宋体" w:hAnsi="宋体" w:eastAsia="宋体" w:cs="宋体"/>
          <w:color w:val="000"/>
          <w:sz w:val="28"/>
          <w:szCs w:val="28"/>
        </w:rPr>
        <w:t xml:space="preserve">　　　　（1）_________银行一经获得一切资产和股权的所有权，即可自己或通过一个指定人占有并按商业做法经营_________大厦，或在各股东先行决定不购买_________大厦后，_________银行随意处理一切资产和股权。其顺序为：_________银行和各股东将对价格进行商定，如果在七天之内无法在买卖价格问题上达成一致意见，_________银行即可以出售时能够取得的价格，自由地向任何购买者包括各股东出售其在__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　　　　（2）_________银行可用经营或出售所得的款项来补偿其损失。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　　　　（3）如果营业或出售所得足以补偿_________银行所受损失，所剩款项将根据合资合同中各方的权利支付给_________公司或其股东。如果_________公司或其股东已补偿了_________银行所受损失，从而_________银行未出售_________大厦，一切资产和股权将退给_________公司和各股东。</w:t>
      </w:r>
    </w:p>
    <w:p>
      <w:pPr>
        <w:ind w:left="0" w:right="0" w:firstLine="560"/>
        <w:spacing w:before="450" w:after="450" w:line="312" w:lineRule="auto"/>
      </w:pPr>
      <w:r>
        <w:rPr>
          <w:rFonts w:ascii="宋体" w:hAnsi="宋体" w:eastAsia="宋体" w:cs="宋体"/>
          <w:color w:val="000"/>
          <w:sz w:val="28"/>
          <w:szCs w:val="28"/>
        </w:rPr>
        <w:t xml:space="preserve">第九条　_________公司和股东向_________银行保证：</w:t>
      </w:r>
    </w:p>
    <w:p>
      <w:pPr>
        <w:ind w:left="0" w:right="0" w:firstLine="560"/>
        <w:spacing w:before="450" w:after="450" w:line="312" w:lineRule="auto"/>
      </w:pPr>
      <w:r>
        <w:rPr>
          <w:rFonts w:ascii="宋体" w:hAnsi="宋体" w:eastAsia="宋体" w:cs="宋体"/>
          <w:color w:val="000"/>
          <w:sz w:val="28"/>
          <w:szCs w:val="28"/>
        </w:rPr>
        <w:t xml:space="preserve">　　　　（1）_________公司、_________公司在_________注册登记，均为信誉良好的法人。与本合同有关的各方签字人均是经过各该方董事会或上级主管部门授权批准的代表，有权代表该方签订本合同。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　　　　（2）_________公司按时向_________银行提供_________大厦在建造中和经营中的有关文件和财务报表，使_________银行能了解_________大厦的建设、经营情况和收支状况。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　　　　（3）_________银行有权审查_________公司的一切帐目和业务档案，有权出席旁听_________公司举行的董呈会议（无投票权），对_________公司的各方面工作提出意见和建议。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　　　　（4）_________公司对_________大厦的一切资产妥善维修和保养，并按资产的实际价值投保各种必要的保险。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　　　　（5）未经_________银行同意，_________公司不得向任何银行、企业或私人借款，但_________银行应同意_________公司发展其正常业务的贷款，包括流动资金。即使经同意借款后，其它债权人的权益不得先于_________银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　　　　（6）未经_________银行同意，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银行认可的。股东在本抵押合同中的权利、义务和责任将由受让人承担。本条款的解释不得在任何方面妨碍__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本合同项下发出的任何通知，要求索赔或其它必须以书面形式发出，按下列的地址或电传号送交当事人（或按收件人_________天前以书面形式通知另一方的地址或电传号送交）。 　　</w:t>
      </w:r>
    </w:p>
    <w:p>
      <w:pPr>
        <w:ind w:left="0" w:right="0" w:firstLine="560"/>
        <w:spacing w:before="450" w:after="450" w:line="312" w:lineRule="auto"/>
      </w:pPr>
      <w:r>
        <w:rPr>
          <w:rFonts w:ascii="宋体" w:hAnsi="宋体" w:eastAsia="宋体" w:cs="宋体"/>
          <w:color w:val="000"/>
          <w:sz w:val="28"/>
          <w:szCs w:val="28"/>
        </w:rPr>
        <w:t xml:space="preserve">　　　　_________银行_________分行信贷部</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　　　　（1）如果以电传发出，以收到电传回号；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　　　　（2）如果以信件发出，发送至上述地址即视为妥善送达。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本抵押合同自签字之日起生效直至_________银行为贷款而出具的保函失效为止。如果_________银行根据保函履行了其付款义务，本抵押合同的有效期将延至_________银行保函项下所付金额全部得到偿还时为止。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执行本抵押合同所发生的费用，包括本抵押合同的公证费将由_________公司负担。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_________银行（盖章）：_________　　　 _________公司（盖章）：_________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_________公司（盖章）：_________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2025-01-18T19:06:45+08:00</dcterms:created>
  <dcterms:modified xsi:type="dcterms:W3CDTF">2025-01-18T19:06:45+08:00</dcterms:modified>
</cp:coreProperties>
</file>

<file path=docProps/custom.xml><?xml version="1.0" encoding="utf-8"?>
<Properties xmlns="http://schemas.openxmlformats.org/officeDocument/2006/custom-properties" xmlns:vt="http://schemas.openxmlformats.org/officeDocument/2006/docPropsVTypes"/>
</file>