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最新房屋合租合同免费八篇(精选)</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合租合同书房屋合租合同免费一甲、乙双方就房屋租赁事宜，达成如下协议：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房屋合租合同书房屋合租合同免费三</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日共同出资x元钱，甲出资x元钱，乙出资x元钱，合伙租了一个店铺，做宠物店的生意。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合伙人：_________合伙人：_________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出租房屋位于 栋 号，建筑面积为 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 月 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 元/月，房屋及设备折旧费用 元/月)，从第 个租赁年度开始每年租金在上一年的基础上递增 %。( 年 月 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第五条：履约的保证金</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第六条：装修免租期</w:t>
      </w:r>
    </w:p>
    <w:p>
      <w:pPr>
        <w:ind w:left="0" w:right="0" w:firstLine="560"/>
        <w:spacing w:before="450" w:after="450" w:line="312" w:lineRule="auto"/>
      </w:pPr>
      <w:r>
        <w:rPr>
          <w:rFonts w:ascii="宋体" w:hAnsi="宋体" w:eastAsia="宋体" w:cs="宋体"/>
          <w:color w:val="000"/>
          <w:sz w:val="28"/>
          <w:szCs w:val="28"/>
        </w:rPr>
        <w:t xml:space="preserve">双方约定 年 月 日 年 月 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第七条：物业管理费、水电费及其缴纳</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第八条：房屋交付及装饰、装修、改造成和维修</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第九条：消防、安全及其他经营风险责任的承担。</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 。</w:t>
      </w:r>
    </w:p>
    <w:p>
      <w:pPr>
        <w:ind w:left="0" w:right="0" w:firstLine="560"/>
        <w:spacing w:before="450" w:after="450" w:line="312" w:lineRule="auto"/>
      </w:pPr>
      <w:r>
        <w:rPr>
          <w:rFonts w:ascii="宋体" w:hAnsi="宋体" w:eastAsia="宋体" w:cs="宋体"/>
          <w:color w:val="000"/>
          <w:sz w:val="28"/>
          <w:szCs w:val="28"/>
        </w:rPr>
        <w:t xml:space="preserve">第十条 在承租经营活动中，乙方应当履行下列义务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第十二条台司解除</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第十五条：争议处理方式</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 ，其中 房间向乙方出租。</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 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第三条：该房屋按 出租给乙方，租期为 至 。租金为每月 ，押金 元( 押金会在合租关系正常中止时退还，租期不满 年 ，乙方要退租房屋，押金一概不予退还)。支付形式为：乙方每次一次性支付给甲方 个月租金 ，共计 元，每次提前一个星期支付。该房屋现有装修及设施、设备情况详见合同附件。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第四条：共同使用区域为小客厅、厨房、卫生间及这些区域里面的相关设施。如有损坏上述设施的，维修费由损坏方承担,属于自然损耗的，由甲方承担。</w:t>
      </w:r>
    </w:p>
    <w:p>
      <w:pPr>
        <w:ind w:left="0" w:right="0" w:firstLine="560"/>
        <w:spacing w:before="450" w:after="450" w:line="312" w:lineRule="auto"/>
      </w:pPr>
      <w:r>
        <w:rPr>
          <w:rFonts w:ascii="宋体" w:hAnsi="宋体" w:eastAsia="宋体" w:cs="宋体"/>
          <w:color w:val="000"/>
          <w:sz w:val="28"/>
          <w:szCs w:val="28"/>
        </w:rPr>
        <w:t xml:space="preserve">第五条：合租期间， 由甲方承担， 由甲、乙双方共同承担。双方应本着“节约、爱惜”的原则，不得浪费水、电等，应共同维护设施的安全。燃气费按人数平摊。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第八条：双方因生活需要，添置设施发生的费用，依据具体情况协商而定。</w:t>
      </w:r>
    </w:p>
    <w:p>
      <w:pPr>
        <w:ind w:left="0" w:right="0" w:firstLine="560"/>
        <w:spacing w:before="450" w:after="450" w:line="312" w:lineRule="auto"/>
      </w:pPr>
      <w:r>
        <w:rPr>
          <w:rFonts w:ascii="宋体" w:hAnsi="宋体" w:eastAsia="宋体" w:cs="宋体"/>
          <w:color w:val="000"/>
          <w:sz w:val="28"/>
          <w:szCs w:val="28"/>
        </w:rPr>
        <w:t xml:space="preserve">第九条：乙方需退房的话，需提前三十天告知甲方。租住不满一个月的按一个月计算。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第十条：甲方和乙方的约定：乙方根据甲方要求，需要乙方退房时，至租期满，结束此合租协议，至此本合协议自动失效，甲方不负违约责任，甲方因事需要乙方退房，应提前告知乙方。</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