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2025年房屋抵押合同免费精选(20篇)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房屋抵押合同免费一居民身份证号码：________地址：_________ 联系电话：_______抵押权人（以下简称乙方）：____（本人）（妻子）姓名：_____居民身份证号码：________地址：_____________联系电话：...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房屋抵押合同免费一</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房屋抵押合同免费三</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借款方保证从___年_月起至___年_月止，按本合同规定的利息偿还借款。贷款逾期不还的部分，贷款方有权限期追回贷款。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十、本合同一式2份，双方各执1份，都具有同等法律效力。</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签合同日期：_________</w:t>
      </w:r>
    </w:p>
    <w:p>
      <w:pPr>
        <w:ind w:left="0" w:right="0" w:firstLine="560"/>
        <w:spacing w:before="450" w:after="450" w:line="312" w:lineRule="auto"/>
      </w:pPr>
      <w:r>
        <w:rPr>
          <w:rFonts w:ascii="宋体" w:hAnsi="宋体" w:eastAsia="宋体" w:cs="宋体"/>
          <w:color w:val="000"/>
          <w:sz w:val="28"/>
          <w:szCs w:val="28"/>
        </w:rPr>
        <w:t xml:space="preserve">签合同地址：_________________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甲方用作抵押的房地产座落于大武口区文隆苑4#楼3单元502室，其房屋建筑面71.23平方米。</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根据主合同，甲乙双方确认：债务人为;抵押期限自20xx年10月26日至20xx年6月30日止。</w:t>
      </w:r>
    </w:p>
    <w:p>
      <w:pPr>
        <w:ind w:left="0" w:right="0" w:firstLine="560"/>
        <w:spacing w:before="450" w:after="450" w:line="312" w:lineRule="auto"/>
      </w:pPr>
      <w:r>
        <w:rPr>
          <w:rFonts w:ascii="宋体" w:hAnsi="宋体" w:eastAsia="宋体" w:cs="宋体"/>
          <w:color w:val="000"/>
          <w:sz w:val="28"/>
          <w:szCs w:val="28"/>
        </w:rPr>
        <w:t xml:space="preserve">第三条 乙方债权标的额120xx0元 (大写)，壹拾贰万元整。</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抵押房地产现由如过期甲方未还清乙方欠款，则乙方有权收回甲方 冯占平 的房屋产权及所有权利。</w:t>
      </w:r>
    </w:p>
    <w:p>
      <w:pPr>
        <w:ind w:left="0" w:right="0" w:firstLine="560"/>
        <w:spacing w:before="450" w:after="450" w:line="312" w:lineRule="auto"/>
      </w:pPr>
      <w:r>
        <w:rPr>
          <w:rFonts w:ascii="宋体" w:hAnsi="宋体" w:eastAsia="宋体" w:cs="宋体"/>
          <w:color w:val="000"/>
          <w:sz w:val="28"/>
          <w:szCs w:val="28"/>
        </w:rPr>
        <w:t xml:space="preserve">第六条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在抵押期间，抵押房地产被拆迁改造时，甲方必须及时告知乙方，且根据具体情况，变更抵押合同或以房地产拆迁受偿价款偿还乙方的欠款，并共同到登记机关办理有关登记手续。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抵押期满，如债务人不能偿还债务本息，按法定程序处理抵押房地产，清偿债务欠款。处理抵押房地产所得价款不足以偿还债务欠款和承担处理费用的，乙方有权另行追索。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本合同在双方签字后生效，本合同一式二份，甲方一份，乙方一份，具有同等法律效益。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房屋抵押合同免费篇十一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 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 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 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房屋抵押合同免费篇十三</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房屋抵押合同免费篇十四</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房屋抵押合同免费篇十五</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房屋抵押合同免费篇十六</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房屋抵押合同免费篇十七</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 联系电话： 联系电话： 合同签定地点：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房屋抵押合同免费篇十八</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房屋抵押合同免费篇十九</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 (大写)元整，抵押率为百分之，实际抵押额为元整。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房屋抵押合同免费篇二十</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