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工匠精神心得体会范文 工匠精神议论文范文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国工匠精神是一种职业精神，体现了职业道德、职业能力和职业品质。它是一种职业价值取向和行为表现，强调坚定的目标、顽强的毅力和卓越的才干。大国工匠们用心雕琢产品，追求细节完美，展现了极致的追求和执着。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大国工匠精神是一种职业精神，体现了职业道德、职业能力和职业品质。它是一种职业价值取向和行为表现，强调坚定的目标、顽强的毅力和卓越的才干。大国工匠们用心雕琢产品，追求细节完美，展现了极致的追求和执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1</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2</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4.0理念风暴席卷全球，以智能制造为主导的工业发展战略让国人悚然惊醒。德国制造业是世界上最具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己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最高追求，这，才是工匠精神的人格基石和灵魂所在。</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3</w:t>
      </w:r>
    </w:p>
    <w:p>
      <w:pPr>
        <w:ind w:left="0" w:right="0" w:firstLine="560"/>
        <w:spacing w:before="450" w:after="450" w:line="312" w:lineRule="auto"/>
      </w:pPr>
      <w:r>
        <w:rPr>
          <w:rFonts w:ascii="宋体" w:hAnsi="宋体" w:eastAsia="宋体" w:cs="宋体"/>
          <w:color w:val="000"/>
          <w:sz w:val="28"/>
          <w:szCs w:val="28"/>
        </w:rPr>
        <w:t xml:space="preserve">很久以来就对付守永的著作《工匠精神》有所耳闻，近日有幸拜读，读罢掩卷，心中感触良多，我被书中精彩纷呈的小故事和作者入木三分的道理阐述震撼着，现将感想列出一二，与大家共同探讨。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4</w:t>
      </w:r>
    </w:p>
    <w:p>
      <w:pPr>
        <w:ind w:left="0" w:right="0" w:firstLine="560"/>
        <w:spacing w:before="450" w:after="450" w:line="312" w:lineRule="auto"/>
      </w:pPr>
      <w:r>
        <w:rPr>
          <w:rFonts w:ascii="宋体" w:hAnsi="宋体" w:eastAsia="宋体" w:cs="宋体"/>
          <w:color w:val="000"/>
          <w:sz w:val="28"/>
          <w:szCs w:val="28"/>
        </w:rPr>
        <w:t xml:space="preserve">通过培训老师的讲解和对五大核心标准的理解，我学习到了不管身处哪个岗位，都应该把自己定位为一名工匠。那么，什么是“极致工匠”，个人理解是指能够将一件事情做到无可挑剔，做到精益求精，甚至达到偏执的一种做事理念。</w:t>
      </w:r>
    </w:p>
    <w:p>
      <w:pPr>
        <w:ind w:left="0" w:right="0" w:firstLine="560"/>
        <w:spacing w:before="450" w:after="450" w:line="312" w:lineRule="auto"/>
      </w:pPr>
      <w:r>
        <w:rPr>
          <w:rFonts w:ascii="宋体" w:hAnsi="宋体" w:eastAsia="宋体" w:cs="宋体"/>
          <w:color w:val="000"/>
          <w:sz w:val="28"/>
          <w:szCs w:val="28"/>
        </w:rPr>
        <w:t xml:space="preserve">围绕这种精神，我首先用“工匠”这个名词衡量自身的定位，查找不足，提升自己。20xx年企业建立之初，我和我当时并不健全的团队，在当地几乎没有机械加工厂，周边城市因原企业负面影响不予合作的背景下，开始了我们的供应资源搭建工作。在开封周边每到一个城市，都恨不得将整个工业园区的企业全部走遍。每每看到企业的设备及综合能力能够支撑我们产品生产的时候，心里就像雨后的彩虹，虽然总有一些在洽谈后“撞了南墙”，但我们并没有因为一次次的“撞墙”而回头。我们每个人都紧盯着生产计划这个纲领目标，不管夜里几点，一切休息和吃饭的时间都取决于当日的目标是否落地。而当时大部分新供方不了解我们的业务流程，我和我的员工不分昼夜，现场跟盯生产，时常用自己的小车连夜拉回部件，并指导供应商业务人员检验、入库。通过三年的努力，我们的生产经营已经步入规范，小麦机已经跻身国内第二，并且美誉度已经达到第一，拖拉机也得到了用户的高度认可。这样的工作习惯已深深的\'扎根于河南事业部的每一位员工，但这并非是“极致工匠”。</w:t>
      </w:r>
    </w:p>
    <w:p>
      <w:pPr>
        <w:ind w:left="0" w:right="0" w:firstLine="560"/>
        <w:spacing w:before="450" w:after="450" w:line="312" w:lineRule="auto"/>
      </w:pPr>
      <w:r>
        <w:rPr>
          <w:rFonts w:ascii="宋体" w:hAnsi="宋体" w:eastAsia="宋体" w:cs="宋体"/>
          <w:color w:val="000"/>
          <w:sz w:val="28"/>
          <w:szCs w:val="28"/>
        </w:rPr>
        <w:t xml:space="preserve">经过学习，我体会到我们现在已经具备了“有”，但在精细化、规范化、近乎偏执化方面还缺失很多。我们要学习“盘子为什么要刷七遍”。学习做事情应不厌其烦，做到对得起自己的岗位、对得起自己的企业，更对得起自己的良心，用人品做产品；学习海底捞的服务意识，对待供应商的管理也是如此，我将带领团队不断完善内部管理流程，建设订单及供方信息数据化管理通道，倡导主动引导供应商按制度、流程办理业务，建立服务型、阳光采购理念；要学习将工作做到“滴水不漏”，这个词说起来容易，但每件事都将其落到实处可不是件简单的事。想想个人，在与合作单位洽谈中只要说错一句话或一个数据，可能会带来很多不必要的麻烦甚至是对企业的损失。回想点滴，自身应该多多总结，查找语言或业务处理漏洞，鞭策自己务必从小事做起；学习“李传泉”的不怕撞南墙精神，接到任务迎难而上，且按照公司既定的方向，永不言败。最后对“近乎偏执”，我的理解是，干一行、爱一行，使之成为我生存的全部，为中联重科农机事业奉献全部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5</w:t>
      </w:r>
    </w:p>
    <w:p>
      <w:pPr>
        <w:ind w:left="0" w:right="0" w:firstLine="560"/>
        <w:spacing w:before="450" w:after="450" w:line="312" w:lineRule="auto"/>
      </w:pPr>
      <w:r>
        <w:rPr>
          <w:rFonts w:ascii="宋体" w:hAnsi="宋体" w:eastAsia="宋体" w:cs="宋体"/>
          <w:color w:val="000"/>
          <w:sz w:val="28"/>
          <w:szCs w:val="28"/>
        </w:rPr>
        <w:t xml:space="preserve">《工匠精神》这本书，说真的，不是我会主动寻阅的类型。迫于无奈，我翻阅了：粗看；但是很多故事链接，却吸引我细看这本书。其中最能引起我共鸣的是：用智慧驾驭自己的情绪，先处理心情，再处理事情，敬业会让自己变得出类拔萃，才能实现自己价值。</w:t>
      </w:r>
    </w:p>
    <w:p>
      <w:pPr>
        <w:ind w:left="0" w:right="0" w:firstLine="560"/>
        <w:spacing w:before="450" w:after="450" w:line="312" w:lineRule="auto"/>
      </w:pPr>
      <w:r>
        <w:rPr>
          <w:rFonts w:ascii="宋体" w:hAnsi="宋体" w:eastAsia="宋体" w:cs="宋体"/>
          <w:color w:val="000"/>
          <w:sz w:val="28"/>
          <w:szCs w:val="28"/>
        </w:rPr>
        <w:t xml:space="preserve">并不是每个人都喜欢本职工作，每天不停的重复的工作说真的每个人都会厌烦，觉得工作没有一点挑战性，都是会累的，都会抱怨，工作忙，工作累，工作是受罪，这工作不归我管……从而我们会慢慢变得马虎、懒散等等，对工作不认真负责的状况屡屡发生。可是发生之后，更多的手尾等着你来跟……</w:t>
      </w:r>
    </w:p>
    <w:p>
      <w:pPr>
        <w:ind w:left="0" w:right="0" w:firstLine="560"/>
        <w:spacing w:before="450" w:after="450" w:line="312" w:lineRule="auto"/>
      </w:pPr>
      <w:r>
        <w:rPr>
          <w:rFonts w:ascii="宋体" w:hAnsi="宋体" w:eastAsia="宋体" w:cs="宋体"/>
          <w:color w:val="000"/>
          <w:sz w:val="28"/>
          <w:szCs w:val="28"/>
        </w:rPr>
        <w:t xml:space="preserve">作为一个海大工作三年的我，首先上述情况我亲身体会过：认为这不过就是一份工作，无论我是否认真对待，只要不出问题就好，我一样拿相应的薪水，领导一样不知道。可是时间久了，你会发现，这种心态令自己心情严重压抑，真的觉得自己很老很老了……通过这本书己受益匪浅，真的理解了许多，找到了自己工作的定位：做一个善良坦诚的人，因为只有用感恩的心去对待人和事，拥有良好的心态，才能把事情做得最好；明白了即使不能带动气氛，但至少不做气氛的破坏者，有效沟通，永远保持初学者的心态，才能保持自己心态年轻，心情愉悦；把化验结果和化验室管理做好了，才是对自己和别人负责，敬业会让自己变得出类拔萃。只有找准了自己的工作定位，才能引导自己向价值型员工进化，才能实现自己价值。</w:t>
      </w:r>
    </w:p>
    <w:p>
      <w:pPr>
        <w:ind w:left="0" w:right="0" w:firstLine="560"/>
        <w:spacing w:before="450" w:after="450" w:line="312" w:lineRule="auto"/>
      </w:pPr>
      <w:r>
        <w:rPr>
          <w:rFonts w:ascii="宋体" w:hAnsi="宋体" w:eastAsia="宋体" w:cs="宋体"/>
          <w:color w:val="000"/>
          <w:sz w:val="28"/>
          <w:szCs w:val="28"/>
        </w:rPr>
        <w:t xml:space="preserve">《工匠精神》这本书告诉我们，实现自己价值，首先要找准自己的工作定位，乐于做。</w:t>
      </w:r>
    </w:p>
    <w:p>
      <w:pPr>
        <w:ind w:left="0" w:right="0" w:firstLine="560"/>
        <w:spacing w:before="450" w:after="450" w:line="312" w:lineRule="auto"/>
      </w:pPr>
      <w:r>
        <w:rPr>
          <w:rFonts w:ascii="宋体" w:hAnsi="宋体" w:eastAsia="宋体" w:cs="宋体"/>
          <w:color w:val="000"/>
          <w:sz w:val="28"/>
          <w:szCs w:val="28"/>
        </w:rPr>
        <w:t xml:space="preserve">德胜洋楼聂圣哲说：当你把工作作为一项任务去完成的时候(要我干)，那仅仅是完成任务，并不能把一项工作做好；只有充满激情的时候，才有可能把工作做得出色。所以我们的程序化工作要执行，同时还要唤起自己对本职工作的热情。被动地执行程序，也就是完成任务而已。只有充满热情地去工作，才会取得完美的成果。</w:t>
      </w:r>
    </w:p>
    <w:p>
      <w:pPr>
        <w:ind w:left="0" w:right="0" w:firstLine="560"/>
        <w:spacing w:before="450" w:after="450" w:line="312" w:lineRule="auto"/>
      </w:pPr>
      <w:r>
        <w:rPr>
          <w:rFonts w:ascii="宋体" w:hAnsi="宋体" w:eastAsia="宋体" w:cs="宋体"/>
          <w:color w:val="000"/>
          <w:sz w:val="28"/>
          <w:szCs w:val="28"/>
        </w:rPr>
        <w:t xml:space="preserve">也许我们受了情绪的影响，也许我们在工作的时候根本不知道要完成什么样的结果，只管我在做这份工作，我做了这份工作，至于工作的结果和质量跟我没什么关系，那就大错特错了。品管工作重质，向来要求对工作的认真、严谨，原则性强，化验室更是如此。化验结果和化验工作的质量直接关系着原料及成品的质量。</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当近红外上线后，很多化验员担心自己会被机器取代，认为化验这一行没有出路：其实这种担心完全不必，近红外的一切结果均来源于湿化学，近红外需要我们时时的`维护，验证。足够的细心、信心，你的工作绝对出类拔萃。姑且认为这是海大企业为我们化验员搭建了实现价值的平台吧，维护好近红外的有序运行也是实现自己价值的一个很重要的方面。</w:t>
      </w:r>
    </w:p>
    <w:p>
      <w:pPr>
        <w:ind w:left="0" w:right="0" w:firstLine="560"/>
        <w:spacing w:before="450" w:after="450" w:line="312" w:lineRule="auto"/>
      </w:pPr>
      <w:r>
        <w:rPr>
          <w:rFonts w:ascii="宋体" w:hAnsi="宋体" w:eastAsia="宋体" w:cs="宋体"/>
          <w:color w:val="000"/>
          <w:sz w:val="28"/>
          <w:szCs w:val="28"/>
        </w:rPr>
        <w:t xml:space="preserve">化验员是文员，每天要像文员一样花时间在做报表统计化验工作，报表多而繁复；化验员是生产工：化验室就是一条严谨的流水线，但产品不是实体的，而是一窜窜严谨的数字：原料到货，化验室会在第一时间内出结果再安排卸货，争取不浪费司机及卸货工人的一分一秒；成品出库，化验室争取第一时间出检测指标，尽量不让一吨的化验指标不合格成品流入市场；生产异常，化验室也争取第一时间出结果，尽量不再产生一顿的不合格成品，协助控制生产成本；采购送样，检测必要指标，协助选择优质供应商；市场样抽检，巡检关键指标，以市场为导向，为配方师提供准确可靠的数据……</w:t>
      </w:r>
    </w:p>
    <w:p>
      <w:pPr>
        <w:ind w:left="0" w:right="0" w:firstLine="560"/>
        <w:spacing w:before="450" w:after="450" w:line="312" w:lineRule="auto"/>
      </w:pPr>
      <w:r>
        <w:rPr>
          <w:rFonts w:ascii="宋体" w:hAnsi="宋体" w:eastAsia="宋体" w:cs="宋体"/>
          <w:color w:val="000"/>
          <w:sz w:val="28"/>
          <w:szCs w:val="28"/>
        </w:rPr>
        <w:t xml:space="preserve">作为普通的一名饲料检化验员，在普通的岗位上做着普通的工作，认真执行每一步检测流程，不以物喜，不以已悲；工作繁琐不抱怨，实验失败不气馁，工作重复需励志，工作责任勇承担，实现自己工作价值的同时，也为茂名海龙的饲料质量管理贡献自己一份微薄但是磅礴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2025-01-18T21:20:34+08:00</dcterms:created>
  <dcterms:modified xsi:type="dcterms:W3CDTF">2025-01-18T21:20:34+08:00</dcterms:modified>
</cp:coreProperties>
</file>

<file path=docProps/custom.xml><?xml version="1.0" encoding="utf-8"?>
<Properties xmlns="http://schemas.openxmlformats.org/officeDocument/2006/custom-properties" xmlns:vt="http://schemas.openxmlformats.org/officeDocument/2006/docPropsVTypes"/>
</file>