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商务合作合同协议书(七篇)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商务合作合同协议书 商务合作合同协议书一法定代表人：_________住址：_________邮编：_________联系电话：_________乙方：_________法定代表人：_________住址：_________邮编：_____...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音像、软件、电子出版物、图书杂志出版和发行权，拥有进行网络电子商务合法权利。甲方长期从事音像、软件制作出版和发行，具有广泛市场基础，同时甲方一直致力于计算机软件和网络应用软件开发，在电子商务应用软件及企业内部外部计算机管理方面具有长期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单位在国内及市场上有着广泛知名度，乙方对于电子商务发展也有着深刻认识，愿意积极地参与并利用电子商务开展经营活动。乙方也希望通过与甲方合作加快应用电子商务进度，以最快速度极大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3．甲乙双方本着发挥各自在节目制作、出版、发行和零售领域优势，互利互惠，共同促进电子商务在中国应用目进行合作。 故此，甲乙双方经协商一致，在存在以上合作基础前提和合作总原则指导下，达成电子商务合作协议，协议如下：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1．音像产品：由国内正式出版、发行或经国家有关部门批准直接进口以模拟及数字方式保存主要用于连续播放由国家管理部门定义为音像制品加以管理产品，目前主要形式有cd、vcd、dvd、录音带、录像带等。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2．软件产品：用于计算机和其他具有强大计算功能设备使用可以用于进行再次开发创作，或可以作为再次开发创作其他产品基础工具产品。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3．电子出版物：由国内正式出版、发行或经国家有关部门批准直接进口以数字方式保存主要用于非线性交互式使用由国家管理部门定义为电子出版物加以管理产品，目前主要形式有cd—rom、dvd—rom等。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4．代理销售：指根据国家有关管理规定，经版权所有人或版权合法受让者许可行使展示、销售该版权产品权利。代理销售方式包括代销、经销现结等。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（1）定义：依据中国法律规定权利人所依法享有专利权、著作权、商标权、商业信誉和商业秘密权利；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知识产权而造成对另外一方损害，责任方同意为对方损失进行赔偿，主要包括：诉讼费用、律师费、向第三者支付赔偿费及其他费用。双方合作期间有关知识产权应负法律义务并不随双方合作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授权代理销售产品</w:t>
      </w:r>
    </w:p>
    <w:p>
      <w:pPr>
        <w:ind w:left="0" w:right="0" w:firstLine="560"/>
        <w:spacing w:before="450" w:after="450" w:line="312" w:lineRule="auto"/>
      </w:pPr>
      <w:r>
        <w:rPr>
          <w:rFonts w:ascii="宋体" w:hAnsi="宋体" w:eastAsia="宋体" w:cs="宋体"/>
          <w:color w:val="000"/>
          <w:sz w:val="28"/>
          <w:szCs w:val="28"/>
        </w:rPr>
        <w:t xml:space="preserve">1．甲方自行开发、制作、出版拥有合法知识产权音像产品、软件产品、电子出版物。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权利人处或合法出版经营单位得到并允许甲方向乙方提供用于销售音像产品、软件产品、电子出版物。3．甲方授权乙方代理销售具体产品名称和有关内容见本合同附件或双方就具体产品另行签定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1．甲方自本合同生效之日开始负责将乙方单位有关信息按照_________电子商务信息发布平台要求为乙方建立单位介绍页面，以便帮助乙方销售产品。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2．甲方负责提供乙方经过授权用户名及系统使用密码，以便乙方能够方便地实现通过网络进行产品浏览和定货，与甲方供货部门进行联络和完成产品提供、帐务核对及结算。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3．甲方负责向乙方提供具有企业内部进行计算机办公管理和企业进销存统计分析软件系统一套，帮助乙方解决通过网络进行电子商务时出现有关问题。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4．甲方将不定期地组织甲方电子商务合作伙伴进行业务和商务交流，向乙方经常性地提供通过甲方调查得到市场分析和建议。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2．乙方同意以双方同意结算时间和方式进行货款结算。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3．乙方同意协助甲方维护市场销售价格和进行盗版产品打击。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4．乙方同意在甲方进行产品价格调整和需需要退货时，配合甲方工作，按时积极地完成数量清点和货物退换，如果由于乙方责任造成不能退货和价格难以保护由乙方承担责任。特殊情况由双方协商解决。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协议延长</w:t>
      </w:r>
    </w:p>
    <w:p>
      <w:pPr>
        <w:ind w:left="0" w:right="0" w:firstLine="560"/>
        <w:spacing w:before="450" w:after="450" w:line="312" w:lineRule="auto"/>
      </w:pPr>
      <w:r>
        <w:rPr>
          <w:rFonts w:ascii="宋体" w:hAnsi="宋体" w:eastAsia="宋体" w:cs="宋体"/>
          <w:color w:val="000"/>
          <w:sz w:val="28"/>
          <w:szCs w:val="28"/>
        </w:rPr>
        <w:t xml:space="preserve">如果合作双方在协议执行过程中无任何一方提出终止合同，则在合同到期时自动延长一年。任何一方提出终止合同需要在合同到期前两个月提出。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p；甲方（盖章）：_________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本协议有效期为__________年。自_______年_______月_______日起到_______年_______月_______日止。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2、成功推荐项目后，被推荐方向推荐方支付该项目实际营业额的________%做奖励。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3、付款方式：自被推荐方首次收到客户服务费的第________个月开始支付，每月结算一次，每月________日前支付。推荐方则提供对应的正式发票。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4、收款方信息：</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一方商业信誉或客户关系受到损害的，另一方可立即单方面解除合作关系。同时，已经实现尚未结束的业务中应该支付的相关费用，受损方可不再支付，违约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3、双方需保守在合作过程中所知悉的对方的商业秘密，如有泄露对商业秘密（具体商业秘密的载体如何，由所有方在合作过程中告知）拾万元的违约金。</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九、本协议经双方盖章后生效。一式________份，甲乙双方各执________份，具有同等法律效力。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商务合作合同协议书五</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工期：自_20___年_11_月_25_日开工，至_20___年_1_月_25_日竣工，工期_约60_天(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年。自年月日起到年月日止。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 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如发生争议，双方应积极协商解决，协商不成的，受损方可向广州市人民法院提起诉讼。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 盖章：盖章：</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（二）成功推荐项目后，被推荐方向推荐方支付该项目实际营业额的_____%做奖励。</w:t>
      </w:r>
    </w:p>
    <w:p>
      <w:pPr>
        <w:ind w:left="0" w:right="0" w:firstLine="560"/>
        <w:spacing w:before="450" w:after="450" w:line="312" w:lineRule="auto"/>
      </w:pPr>
      <w:r>
        <w:rPr>
          <w:rFonts w:ascii="宋体" w:hAnsi="宋体" w:eastAsia="宋体" w:cs="宋体"/>
          <w:color w:val="000"/>
          <w:sz w:val="28"/>
          <w:szCs w:val="28"/>
        </w:rPr>
        <w:t xml:space="preserve">（三）付款方式：自被推荐方首次收到客户服务费的第_____个月开始支付，每月结算_____次，每月_____日前支付。推荐方则提供对应的正式发票。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（二）双方在分配利润时，如任何一方对利润分配的基数、方式有异议的，可聘请会计师事务所进行审计。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（一）甲乙任何一方如提前终止协议，需提前_____个月通知另一方。</w:t>
      </w:r>
    </w:p>
    <w:p>
      <w:pPr>
        <w:ind w:left="0" w:right="0" w:firstLine="560"/>
        <w:spacing w:before="450" w:after="450" w:line="312" w:lineRule="auto"/>
      </w:pPr>
      <w:r>
        <w:rPr>
          <w:rFonts w:ascii="宋体" w:hAnsi="宋体" w:eastAsia="宋体" w:cs="宋体"/>
          <w:color w:val="000"/>
          <w:sz w:val="28"/>
          <w:szCs w:val="28"/>
        </w:rPr>
        <w:t xml:space="preserve">（二）本协议期满时，双方应优先考虑与对方续约合作。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2025-04-27T09:29:58+08:00</dcterms:created>
  <dcterms:modified xsi:type="dcterms:W3CDTF">2025-04-27T09:29:58+08:00</dcterms:modified>
</cp:coreProperties>
</file>

<file path=docProps/custom.xml><?xml version="1.0" encoding="utf-8"?>
<Properties xmlns="http://schemas.openxmlformats.org/officeDocument/2006/custom-properties" xmlns:vt="http://schemas.openxmlformats.org/officeDocument/2006/docPropsVTypes"/>
</file>