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最新捐赠合同印花税 捐赠合同的生效条件(七篇)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捐赠合同印花税 捐赠合同的生效条件一乙方（受赠人）：为扶持创业者成功创业，造就一大批未来企业家，建立陕西创业专项基金，根据《中华人民共和国公益事业捐赠法》、《中华人民共和国合同法》等法律法规，经甲乙双方协商一致，就甲方自愿向乙方捐款事宜达成...</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捐赠合同的生效条件三</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捐赠合同的生效条件五</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捐赠合同的生效条件七</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为增进公共卫生事业的发展，共同为构建和谐社会做出贡献。根据《中华人民共和国公益事业捐赠法》、《基金会管理条例》、《中华人民共和国合同法》等法律法规，经甲乙双方平等协商，达成如下协议：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第一条甲方自愿将下述第 项之财产（以下简称“捐赠财产”）无偿捐赠乙方，乙方同意接受下述捐赠财产。</w:t>
      </w:r>
    </w:p>
    <w:p>
      <w:pPr>
        <w:ind w:left="0" w:right="0" w:firstLine="560"/>
        <w:spacing w:before="450" w:after="450" w:line="312" w:lineRule="auto"/>
      </w:pPr>
      <w:r>
        <w:rPr>
          <w:rFonts w:ascii="宋体" w:hAnsi="宋体" w:eastAsia="宋体" w:cs="宋体"/>
          <w:color w:val="000"/>
          <w:sz w:val="28"/>
          <w:szCs w:val="28"/>
        </w:rPr>
        <w:t xml:space="preserve">1.现金：（人民币/其它 ）（大写）。</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 。</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甲方保证捐赠财产系其所有之合法财产，且有权捐赠乙方，并保证所捐赠财产无权利和质量瑕疵。</w:t>
      </w:r>
    </w:p>
    <w:p>
      <w:pPr>
        <w:ind w:left="0" w:right="0" w:firstLine="560"/>
        <w:spacing w:before="450" w:after="450" w:line="312" w:lineRule="auto"/>
      </w:pPr>
      <w:r>
        <w:rPr>
          <w:rFonts w:ascii="宋体" w:hAnsi="宋体" w:eastAsia="宋体" w:cs="宋体"/>
          <w:color w:val="000"/>
          <w:sz w:val="28"/>
          <w:szCs w:val="28"/>
        </w:rPr>
        <w:t xml:space="preserve">第三条捐赠财产用途（是/否具体指定）： 。</w:t>
      </w:r>
    </w:p>
    <w:p>
      <w:pPr>
        <w:ind w:left="0" w:right="0" w:firstLine="560"/>
        <w:spacing w:before="450" w:after="450" w:line="312" w:lineRule="auto"/>
      </w:pPr>
      <w:r>
        <w:rPr>
          <w:rFonts w:ascii="宋体" w:hAnsi="宋体" w:eastAsia="宋体" w:cs="宋体"/>
          <w:color w:val="000"/>
          <w:sz w:val="28"/>
          <w:szCs w:val="28"/>
        </w:rPr>
        <w:t xml:space="preserve">第四条甲方应按下述时间、地点及方式向乙方交付捐赠财产：</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第五条 捐赠财产的所有权因捐赠交付而转移乙方，依法需要办理登记等手续的，甲乙双方按 共同办理相关手续。</w:t>
      </w:r>
    </w:p>
    <w:p>
      <w:pPr>
        <w:ind w:left="0" w:right="0" w:firstLine="560"/>
        <w:spacing w:before="450" w:after="450" w:line="312" w:lineRule="auto"/>
      </w:pPr>
      <w:r>
        <w:rPr>
          <w:rFonts w:ascii="宋体" w:hAnsi="宋体" w:eastAsia="宋体" w:cs="宋体"/>
          <w:color w:val="000"/>
          <w:sz w:val="28"/>
          <w:szCs w:val="28"/>
        </w:rPr>
        <w:t xml:space="preserve">第六条 乙方收到甲方捐赠财产后，应出具合法、有效的财务接收凭证，并登记造册，妥善管理和使用。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第七条 甲方有权向乙方查询捐赠财产的使用、管理情况，并提出意见和建议。对于甲方的查询，乙方应在十个工作日内如实按照约定方式给予答复。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第八条 本协议成立后，捐赠财产交付前，因故致使捐赠财产毁损、灭失的，甲方承担相关责任。</w:t>
      </w:r>
    </w:p>
    <w:p>
      <w:pPr>
        <w:ind w:left="0" w:right="0" w:firstLine="560"/>
        <w:spacing w:before="450" w:after="450" w:line="312" w:lineRule="auto"/>
      </w:pPr>
      <w:r>
        <w:rPr>
          <w:rFonts w:ascii="宋体" w:hAnsi="宋体" w:eastAsia="宋体" w:cs="宋体"/>
          <w:color w:val="000"/>
          <w:sz w:val="28"/>
          <w:szCs w:val="28"/>
        </w:rPr>
        <w:t xml:space="preserve">第九条因捐赠财产权利瑕疵而致第三方向乙方追索，或因捐赠财产质量瑕疵使乙方或受益人人身或财产遭受损失的，甲方应赔偿因此造成的全部直接及间接损失。</w:t>
      </w:r>
    </w:p>
    <w:p>
      <w:pPr>
        <w:ind w:left="0" w:right="0" w:firstLine="560"/>
        <w:spacing w:before="450" w:after="450" w:line="312" w:lineRule="auto"/>
      </w:pPr>
      <w:r>
        <w:rPr>
          <w:rFonts w:ascii="宋体" w:hAnsi="宋体" w:eastAsia="宋体" w:cs="宋体"/>
          <w:color w:val="000"/>
          <w:sz w:val="28"/>
          <w:szCs w:val="28"/>
        </w:rPr>
        <w:t xml:space="preserve">第十条乙方应按照本协议约定用途使用捐赠财产，确需改变用途的，应商甲方书面同意。对不易储存、运输和超过实际需要的非货币性捐赠财产，乙方有权直接依法变现，所得价款用于捐赠目的。</w:t>
      </w:r>
    </w:p>
    <w:p>
      <w:pPr>
        <w:ind w:left="0" w:right="0" w:firstLine="560"/>
        <w:spacing w:before="450" w:after="450" w:line="312" w:lineRule="auto"/>
      </w:pPr>
      <w:r>
        <w:rPr>
          <w:rFonts w:ascii="宋体" w:hAnsi="宋体" w:eastAsia="宋体" w:cs="宋体"/>
          <w:color w:val="000"/>
          <w:sz w:val="28"/>
          <w:szCs w:val="28"/>
        </w:rPr>
        <w:t xml:space="preserve">第十一条本协议经甲乙双方法定代表人或授权代表签章之日起生效。本捐赠为公益行为，协议成立后，不能撤销，受法律保护。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 。</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法定代表人/授权签约代表： 法定代表人/授权签约代表：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2025-01-19T02:57:46+08:00</dcterms:created>
  <dcterms:modified xsi:type="dcterms:W3CDTF">2025-01-19T02:57:46+08:00</dcterms:modified>
</cp:coreProperties>
</file>

<file path=docProps/custom.xml><?xml version="1.0" encoding="utf-8"?>
<Properties xmlns="http://schemas.openxmlformats.org/officeDocument/2006/custom-properties" xmlns:vt="http://schemas.openxmlformats.org/officeDocument/2006/docPropsVTypes"/>
</file>