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2024年进口纸箱合同(6篇)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进口纸箱合同一需方：一、双方责任和义务2、 供方根据需方要求按时按量供应给需方所需要的产品;4、 供方的产品如经甲方或相关查出不合格，由供方自行承担责任;5、 需方负责供方产品交付后的使用，按规定说明进行使用;6、 需方根据供方的到货数量、...</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四、交货地点：联系人：传真：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供方(章)：地址：委托代理人：开户行：账号：税号：日期：</w:t>
      </w:r>
    </w:p>
    <w:p>
      <w:pPr>
        <w:ind w:left="0" w:right="0" w:firstLine="560"/>
        <w:spacing w:before="450" w:after="450" w:line="312" w:lineRule="auto"/>
      </w:pPr>
      <w:r>
        <w:rPr>
          <w:rFonts w:ascii="宋体" w:hAnsi="宋体" w:eastAsia="宋体" w:cs="宋体"/>
          <w:color w:val="000"/>
          <w:sz w:val="28"/>
          <w:szCs w:val="28"/>
        </w:rPr>
        <w:t xml:space="preserve">需方(章)：地址：委托代理人：开户行：账号：税号：日期：</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：360000(分八个批次生产)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甲方在接到乙方订货通知后，必须在60天内将乙方订货送达指定交 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需方单位名称： 供方单位名称：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需方代表签名： 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进口纸箱合同三</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贰佰贰拾壹万伍仟捌佰贰拾元整。本合同签订后，甲方向乙方支付定金 肆拾万元，在乙方将上述产品送至甲方指定的地点并经甲方验收后，甲方一次性将剩余款项95%付给乙方，另外5%为质量保证金，待质保期过后付给乙方。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四、运输方式： 公路 运输费用承担：乙方 交货时间：货到九十天内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2、乙方未按合同约定供货的，按延迟供货的部分款，每延迟____日承担货款的万分之五违约金，延迟____日以上的，除支付违约金外，甲方有权解除合同。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二、甲方提供纸箱的版面应刷内容.</w:t>
      </w:r>
    </w:p>
    <w:p>
      <w:pPr>
        <w:ind w:left="0" w:right="0" w:firstLine="560"/>
        <w:spacing w:before="450" w:after="450" w:line="312" w:lineRule="auto"/>
      </w:pPr>
      <w:r>
        <w:rPr>
          <w:rFonts w:ascii="宋体" w:hAnsi="宋体" w:eastAsia="宋体" w:cs="宋体"/>
          <w:color w:val="000"/>
          <w:sz w:val="28"/>
          <w:szCs w:val="28"/>
        </w:rPr>
        <w:t xml:space="preserve">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五、违约责任：按《中华人民共和国经济合同法》相关条例执行。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六、解决合同纠纷的方式：执行本合同发生争议，由当事人双方协商解决，协商不成双方可依据《中华人民共和国合同法》向当地人民法院提起诉讼。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进口纸箱合同六</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 货物名称质量标准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 数量：_____个 单价：___元/个，总计______元，大写____________。</w:t>
      </w:r>
    </w:p>
    <w:p>
      <w:pPr>
        <w:ind w:left="0" w:right="0" w:firstLine="560"/>
        <w:spacing w:before="450" w:after="450" w:line="312" w:lineRule="auto"/>
      </w:pPr>
      <w:r>
        <w:rPr>
          <w:rFonts w:ascii="宋体" w:hAnsi="宋体" w:eastAsia="宋体" w:cs="宋体"/>
          <w:color w:val="000"/>
          <w:sz w:val="28"/>
          <w:szCs w:val="28"/>
        </w:rPr>
        <w:t xml:space="preserve">按面积计算 数量：_____平方米 单价：____元/平方米，总计_____元，大写____________。</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 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开户行账号：大荔县农业银行 开户行账号：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2025-04-01T14:56:34+08:00</dcterms:created>
  <dcterms:modified xsi:type="dcterms:W3CDTF">2025-04-01T14:56:34+08:00</dcterms:modified>
</cp:coreProperties>
</file>

<file path=docProps/custom.xml><?xml version="1.0" encoding="utf-8"?>
<Properties xmlns="http://schemas.openxmlformats.org/officeDocument/2006/custom-properties" xmlns:vt="http://schemas.openxmlformats.org/officeDocument/2006/docPropsVTypes"/>
</file>