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最新搬运合同下载(六篇)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单的搬运合同一搬运方（甲方）地址：联系人：电话：搬运公司（乙方）地址：联系人：电话：经甲乙双方共同协商，特订立本合同，供双方共同遵守。（双方可在货物清单中标明货物数量和价值，作为本合同附件，与本合同具有同等法律效力）五、预定货物搬运日期：...</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简单的搬运合同一</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第六条搬运_____</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2.搬运费用：每车次_________元人民币，按实际车次结算。车型：_________。采车次方式_____的，承揽人应按_____的容积，以符合法律规定的满载方式进行。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3.搬运期间，承揽人的餐饮差旅费、过桥费、通行费、油费、_____维修费等均由其自己负担。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4.承揽人应依本合同所约定的计价方式_____，不得借故加价或要求任何附加费用。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5.有电梯的房屋，如电梯非因承揽人的过失无_____常使用时，除前条所约定的搬运费外，均依附件搬运作业估价单约定方式另行_____。</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一般货物_____由承揽人负责，贵重货物_____由委托人负责。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简单的搬运合同四</w:t>
      </w:r>
    </w:p>
    <w:p>
      <w:pPr>
        <w:ind w:left="0" w:right="0" w:firstLine="560"/>
        <w:spacing w:before="450" w:after="450" w:line="312" w:lineRule="auto"/>
      </w:pPr>
      <w:r>
        <w:rPr>
          <w:rFonts w:ascii="宋体" w:hAnsi="宋体" w:eastAsia="宋体" w:cs="宋体"/>
          <w:color w:val="000"/>
          <w:sz w:val="28"/>
          <w:szCs w:val="28"/>
        </w:rPr>
        <w:t xml:space="preserve">设备搬运合同和搬家合同不一样，不一样的主要在物品条款上，设备搬运合同是怎样的呢?以下是小编为大家带来的设备搬运合同简单范本，欢迎大家参考。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一、搬运货物名称：_蛋糕柜(卧式)。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6.4.1 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6.4.2 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6.5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6.5.2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2025-01-18T18:01:31+08:00</dcterms:created>
  <dcterms:modified xsi:type="dcterms:W3CDTF">2025-01-18T18:01:31+08:00</dcterms:modified>
</cp:coreProperties>
</file>

<file path=docProps/custom.xml><?xml version="1.0" encoding="utf-8"?>
<Properties xmlns="http://schemas.openxmlformats.org/officeDocument/2006/custom-properties" xmlns:vt="http://schemas.openxmlformats.org/officeDocument/2006/docPropsVTypes"/>
</file>