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2024年口腔诊所医生合同 口腔诊所医生合同协议书(六篇)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口腔诊所医生合同口腔诊所医生合同协议书一20xx年，在本诊所就诊治疗的口腔类患者比上年度有明显增加，全年没有发生任何一起医患事件和医疗赔偿，所内发展态势良好。本诊所口腔医师均取得口腔专业执业资格，诊疗活动中执行口腔诊疗规范，落实执行灭菌消毒...</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口腔诊所医生合同口腔诊所医生合同协议书一</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依据《_民法典》，经甲乙双方平等、友好协商一致，制定本牙科诊所合作协议。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 任何一方不得在合作不利时退股。如果有任何一方要自愿退股，需提前______ 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口腔诊所医生合同口腔诊所医生合同协议书三</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 甲方的权力和责任</w:t>
      </w:r>
    </w:p>
    <w:p>
      <w:pPr>
        <w:ind w:left="0" w:right="0" w:firstLine="560"/>
        <w:spacing w:before="450" w:after="450" w:line="312" w:lineRule="auto"/>
      </w:pPr>
      <w:r>
        <w:rPr>
          <w:rFonts w:ascii="宋体" w:hAnsi="宋体" w:eastAsia="宋体" w:cs="宋体"/>
          <w:color w:val="000"/>
          <w:sz w:val="28"/>
          <w:szCs w:val="28"/>
        </w:rPr>
        <w:t xml:space="preserve">1、负责提供门诊口腔科诊室壹间包括办公室、桌椅壹套。</w:t>
      </w:r>
    </w:p>
    <w:p>
      <w:pPr>
        <w:ind w:left="0" w:right="0" w:firstLine="560"/>
        <w:spacing w:before="450" w:after="450" w:line="312" w:lineRule="auto"/>
      </w:pPr>
      <w:r>
        <w:rPr>
          <w:rFonts w:ascii="宋体" w:hAnsi="宋体" w:eastAsia="宋体" w:cs="宋体"/>
          <w:color w:val="000"/>
          <w:sz w:val="28"/>
          <w:szCs w:val="28"/>
        </w:rPr>
        <w:t xml:space="preserve">2、合作建设的口腔科仍然属于甲方的临床科室，合作期间管理权仍由甲方负责。</w:t>
      </w:r>
    </w:p>
    <w:p>
      <w:pPr>
        <w:ind w:left="0" w:right="0" w:firstLine="560"/>
        <w:spacing w:before="450" w:after="450" w:line="312" w:lineRule="auto"/>
      </w:pPr>
      <w:r>
        <w:rPr>
          <w:rFonts w:ascii="宋体" w:hAnsi="宋体" w:eastAsia="宋体" w:cs="宋体"/>
          <w:color w:val="000"/>
          <w:sz w:val="28"/>
          <w:szCs w:val="28"/>
        </w:rPr>
        <w:t xml:space="preserve">3、甲方在合作期内不得单方面再设同类科室。</w:t>
      </w:r>
    </w:p>
    <w:p>
      <w:pPr>
        <w:ind w:left="0" w:right="0" w:firstLine="560"/>
        <w:spacing w:before="450" w:after="450" w:line="312" w:lineRule="auto"/>
      </w:pPr>
      <w:r>
        <w:rPr>
          <w:rFonts w:ascii="宋体" w:hAnsi="宋体" w:eastAsia="宋体" w:cs="宋体"/>
          <w:color w:val="000"/>
          <w:sz w:val="28"/>
          <w:szCs w:val="28"/>
        </w:rPr>
        <w:t xml:space="preserve">4、甲方负责对乙方的业务收入进行统一管理，由收费室收费，每月核算一次。</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1、乙方至少需投入口腔科常用的医疗器械和设备。</w:t>
      </w:r>
    </w:p>
    <w:p>
      <w:pPr>
        <w:ind w:left="0" w:right="0" w:firstLine="560"/>
        <w:spacing w:before="450" w:after="450" w:line="312" w:lineRule="auto"/>
      </w:pPr>
      <w:r>
        <w:rPr>
          <w:rFonts w:ascii="宋体" w:hAnsi="宋体" w:eastAsia="宋体" w:cs="宋体"/>
          <w:color w:val="000"/>
          <w:sz w:val="28"/>
          <w:szCs w:val="28"/>
        </w:rPr>
        <w:t xml:space="preserve">2、合作期间设备的更换、维修费用及药物、材料的消耗费用均由乙方承担，甲方概不负责。合作期满后，乙方投资的设备归乙方所有。</w:t>
      </w:r>
    </w:p>
    <w:p>
      <w:pPr>
        <w:ind w:left="0" w:right="0" w:firstLine="560"/>
        <w:spacing w:before="450" w:after="450" w:line="312" w:lineRule="auto"/>
      </w:pPr>
      <w:r>
        <w:rPr>
          <w:rFonts w:ascii="宋体" w:hAnsi="宋体" w:eastAsia="宋体" w:cs="宋体"/>
          <w:color w:val="000"/>
          <w:sz w:val="28"/>
          <w:szCs w:val="28"/>
        </w:rPr>
        <w:t xml:space="preserve">3、乙方必须从合法正规渠道购进设备、药物、材料，必须有“三证”齐全，不得使用过期、假劣药物材料。</w:t>
      </w:r>
    </w:p>
    <w:p>
      <w:pPr>
        <w:ind w:left="0" w:right="0" w:firstLine="560"/>
        <w:spacing w:before="450" w:after="450" w:line="312" w:lineRule="auto"/>
      </w:pPr>
      <w:r>
        <w:rPr>
          <w:rFonts w:ascii="宋体" w:hAnsi="宋体" w:eastAsia="宋体" w:cs="宋体"/>
          <w:color w:val="000"/>
          <w:sz w:val="28"/>
          <w:szCs w:val="28"/>
        </w:rPr>
        <w:t xml:space="preserve">4、乙方必须严格遵守甲方的各项规章制度，不得私自收费，否则按医院规定处理。</w:t>
      </w:r>
    </w:p>
    <w:p>
      <w:pPr>
        <w:ind w:left="0" w:right="0" w:firstLine="560"/>
        <w:spacing w:before="450" w:after="450" w:line="312" w:lineRule="auto"/>
      </w:pPr>
      <w:r>
        <w:rPr>
          <w:rFonts w:ascii="宋体" w:hAnsi="宋体" w:eastAsia="宋体" w:cs="宋体"/>
          <w:color w:val="000"/>
          <w:sz w:val="28"/>
          <w:szCs w:val="28"/>
        </w:rPr>
        <w:t xml:space="preserve">5、乙方因治疗不当引起医疗纠纷，造成经济损失由乙方承担，甲方负责协调解决医疗纠纷。</w:t>
      </w:r>
    </w:p>
    <w:p>
      <w:pPr>
        <w:ind w:left="0" w:right="0" w:firstLine="560"/>
        <w:spacing w:before="450" w:after="450" w:line="312" w:lineRule="auto"/>
      </w:pPr>
      <w:r>
        <w:rPr>
          <w:rFonts w:ascii="宋体" w:hAnsi="宋体" w:eastAsia="宋体" w:cs="宋体"/>
          <w:color w:val="000"/>
          <w:sz w:val="28"/>
          <w:szCs w:val="28"/>
        </w:rPr>
        <w:t xml:space="preserve">6、乙方每月向甲方交纳水电费伍拾元。</w:t>
      </w:r>
    </w:p>
    <w:p>
      <w:pPr>
        <w:ind w:left="0" w:right="0" w:firstLine="560"/>
        <w:spacing w:before="450" w:after="450" w:line="312" w:lineRule="auto"/>
      </w:pPr>
      <w:r>
        <w:rPr>
          <w:rFonts w:ascii="宋体" w:hAnsi="宋体" w:eastAsia="宋体" w:cs="宋体"/>
          <w:color w:val="000"/>
          <w:sz w:val="28"/>
          <w:szCs w:val="28"/>
        </w:rPr>
        <w:t xml:space="preserve">三、协议合作期限</w:t>
      </w:r>
    </w:p>
    <w:p>
      <w:pPr>
        <w:ind w:left="0" w:right="0" w:firstLine="560"/>
        <w:spacing w:before="450" w:after="450" w:line="312" w:lineRule="auto"/>
      </w:pPr>
      <w:r>
        <w:rPr>
          <w:rFonts w:ascii="宋体" w:hAnsi="宋体" w:eastAsia="宋体" w:cs="宋体"/>
          <w:color w:val="000"/>
          <w:sz w:val="28"/>
          <w:szCs w:val="28"/>
        </w:rPr>
        <w:t xml:space="preserve">甲、乙双方的合作期限为年，自 年月 日至 年 月止。</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1、合作期内第一年科室业务收入的百分之八十由乙方所得，乙方每月以工资或奖金的形式在甲方的财务室报领。剩下的百分之二十作为甲方的管理费。</w:t>
      </w:r>
    </w:p>
    <w:p>
      <w:pPr>
        <w:ind w:left="0" w:right="0" w:firstLine="560"/>
        <w:spacing w:before="450" w:after="450" w:line="312" w:lineRule="auto"/>
      </w:pPr>
      <w:r>
        <w:rPr>
          <w:rFonts w:ascii="宋体" w:hAnsi="宋体" w:eastAsia="宋体" w:cs="宋体"/>
          <w:color w:val="000"/>
          <w:sz w:val="28"/>
          <w:szCs w:val="28"/>
        </w:rPr>
        <w:t xml:space="preserve">2、合作期内第二年的利益分配根据第一年的科室业务情况，由甲、乙双方协商到时再议。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1、本协议的变更，解除及未尽事项必须甲乙双方协商一致并签署书面合约才能生效，任何单方面因故造成停业或双方无法合作均应赔偿因此造成的经济损失。(政策或人力不可抗拒的因素除外)。</w:t>
      </w:r>
    </w:p>
    <w:p>
      <w:pPr>
        <w:ind w:left="0" w:right="0" w:firstLine="560"/>
        <w:spacing w:before="450" w:after="450" w:line="312" w:lineRule="auto"/>
      </w:pPr>
      <w:r>
        <w:rPr>
          <w:rFonts w:ascii="宋体" w:hAnsi="宋体" w:eastAsia="宋体" w:cs="宋体"/>
          <w:color w:val="000"/>
          <w:sz w:val="28"/>
          <w:szCs w:val="28"/>
        </w:rPr>
        <w:t xml:space="preserve">2、本协议一式两份，甲、乙双方签字盖章后各持壹份。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口腔诊所医生合同口腔诊所医生合同协议书五</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2025-04-01T05:14:23+08:00</dcterms:created>
  <dcterms:modified xsi:type="dcterms:W3CDTF">2025-04-01T05:14:23+08:00</dcterms:modified>
</cp:coreProperties>
</file>

<file path=docProps/custom.xml><?xml version="1.0" encoding="utf-8"?>
<Properties xmlns="http://schemas.openxmlformats.org/officeDocument/2006/custom-properties" xmlns:vt="http://schemas.openxmlformats.org/officeDocument/2006/docPropsVTypes"/>
</file>