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2024年签订长期合同 长期有效合同(五篇)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签订长期合同 长期有效合同一乙方：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五、保证金：甲方需在合同签订后3日内向乙方支付保证金五千元（5000.00元），乙方需在车辆运行2个月后一次性退还押金或在第三个月的服务费内抵消。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八、合同期限：本合同期限为期三个月，起始日期为20__年12月07日至20__年2月31日。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本合同自20__年12月07日生效，甲乙双方各执一份，具有同等法律效力。如有未尽事宜，由甲乙双方协商解决。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甲、乙双方经过充分协商，就甲方雇用乙方为甲方单位临时工，双方达成如下协议：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 个月，时间自20__年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二、乙方必须遵守甲方的各项规章制度。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三、乙方在工作期间，不得违章操作(包括骑摩托车、用电事故、放水事故)，若由于乙方操作不当所造成的一切后果，均由乙方承担，甲方概不负责。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四、乙方在上班期间不得喝酒、打架、斗殴并遵守喀管处制定的各项规章制度。</w:t>
      </w:r>
    </w:p>
    <w:p>
      <w:pPr>
        <w:ind w:left="0" w:right="0" w:firstLine="560"/>
        <w:spacing w:before="450" w:after="450" w:line="312" w:lineRule="auto"/>
      </w:pPr>
      <w:r>
        <w:rPr>
          <w:rFonts w:ascii="宋体" w:hAnsi="宋体" w:eastAsia="宋体" w:cs="宋体"/>
          <w:color w:val="000"/>
          <w:sz w:val="28"/>
          <w:szCs w:val="28"/>
        </w:rPr>
        <w:t xml:space="preserve">五、乙方应按时上、下班，不得无故离岗，有事必须向甲方提前请假。</w:t>
      </w:r>
    </w:p>
    <w:p>
      <w:pPr>
        <w:ind w:left="0" w:right="0" w:firstLine="560"/>
        <w:spacing w:before="450" w:after="450" w:line="312" w:lineRule="auto"/>
      </w:pPr>
      <w:r>
        <w:rPr>
          <w:rFonts w:ascii="宋体" w:hAnsi="宋体" w:eastAsia="宋体" w:cs="宋体"/>
          <w:color w:val="000"/>
          <w:sz w:val="28"/>
          <w:szCs w:val="28"/>
        </w:rPr>
        <w:t xml:space="preserve">六、乙方在下班时间后，甲主概不负责乙方的一切行为。</w:t>
      </w:r>
    </w:p>
    <w:p>
      <w:pPr>
        <w:ind w:left="0" w:right="0" w:firstLine="560"/>
        <w:spacing w:before="450" w:after="450" w:line="312" w:lineRule="auto"/>
      </w:pPr>
      <w:r>
        <w:rPr>
          <w:rFonts w:ascii="宋体" w:hAnsi="宋体" w:eastAsia="宋体" w:cs="宋体"/>
          <w:color w:val="000"/>
          <w:sz w:val="28"/>
          <w:szCs w:val="28"/>
        </w:rPr>
        <w:t xml:space="preserve">七、甲方应每月按时向乙方发放工资。</w:t>
      </w:r>
    </w:p>
    <w:p>
      <w:pPr>
        <w:ind w:left="0" w:right="0" w:firstLine="560"/>
        <w:spacing w:before="450" w:after="450" w:line="312" w:lineRule="auto"/>
      </w:pPr>
      <w:r>
        <w:rPr>
          <w:rFonts w:ascii="宋体" w:hAnsi="宋体" w:eastAsia="宋体" w:cs="宋体"/>
          <w:color w:val="000"/>
          <w:sz w:val="28"/>
          <w:szCs w:val="28"/>
        </w:rPr>
        <w:t xml:space="preserve">八、在聘用期间，乙方如违反以上规定，甲方有权随时解除其用工合同，造成严重后果者追究其法律责任。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长期有效合同三</w:t>
      </w:r>
    </w:p>
    <w:p>
      <w:pPr>
        <w:ind w:left="0" w:right="0" w:firstLine="560"/>
        <w:spacing w:before="450" w:after="450" w:line="312" w:lineRule="auto"/>
      </w:pPr>
      <w:r>
        <w:rPr>
          <w:rFonts w:ascii="宋体" w:hAnsi="宋体" w:eastAsia="宋体" w:cs="宋体"/>
          <w:color w:val="000"/>
          <w:sz w:val="28"/>
          <w:szCs w:val="28"/>
        </w:rPr>
        <w:t xml:space="preserve">托运方： 地址： 电话 承运方： 地址： 电话 为促进双方长期运输合作事宜的发展，根据《合同法》本着诚信原则，经双方协商，特订立本合同：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第二条：运输及结算：运费价格以每立方米为计算依据，具体标准如下：</w:t>
      </w:r>
    </w:p>
    <w:p>
      <w:pPr>
        <w:ind w:left="0" w:right="0" w:firstLine="560"/>
        <w:spacing w:before="450" w:after="450" w:line="312" w:lineRule="auto"/>
      </w:pPr>
      <w:r>
        <w:rPr>
          <w:rFonts w:ascii="宋体" w:hAnsi="宋体" w:eastAsia="宋体" w:cs="宋体"/>
          <w:color w:val="000"/>
          <w:sz w:val="28"/>
          <w:szCs w:val="28"/>
        </w:rPr>
        <w:t xml:space="preserve">1. 发往 运费价格为/立方米;</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以上报价不含送货费，如需送货，另行协商。(如一次发货量超过10立方米，承运方负责免费送货，收货地; 。)</w:t>
      </w:r>
    </w:p>
    <w:p>
      <w:pPr>
        <w:ind w:left="0" w:right="0" w:firstLine="560"/>
        <w:spacing w:before="450" w:after="450" w:line="312" w:lineRule="auto"/>
      </w:pPr>
      <w:r>
        <w:rPr>
          <w:rFonts w:ascii="宋体" w:hAnsi="宋体" w:eastAsia="宋体" w:cs="宋体"/>
          <w:color w:val="000"/>
          <w:sz w:val="28"/>
          <w:szCs w:val="28"/>
        </w:rPr>
        <w:t xml:space="preserve">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第三条：每批次货物运输期限为发货后 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2. 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3.承运方在规定期限内将货物安全完好地运到指定地点并交给收货人。货物逾期到达的，托运方有权按逾期到达货值的日万分之一要求承运方承担违约金，因此导致客户退货的往返运费由承运方承担;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4. 运输中货物灭失短少、变质污染、损坏，承运方应承担因此给托运方造成的相应损失费用;</w:t>
      </w:r>
    </w:p>
    <w:p>
      <w:pPr>
        <w:ind w:left="0" w:right="0" w:firstLine="560"/>
        <w:spacing w:before="450" w:after="450" w:line="312" w:lineRule="auto"/>
      </w:pPr>
      <w:r>
        <w:rPr>
          <w:rFonts w:ascii="宋体" w:hAnsi="宋体" w:eastAsia="宋体" w:cs="宋体"/>
          <w:color w:val="000"/>
          <w:sz w:val="28"/>
          <w:szCs w:val="28"/>
        </w:rPr>
        <w:t xml:space="preserve">第六条：合同期间：自 年 月 日至 年 月 日，计1年。双方于期满时若无提出异议继续发货的，本合同继续有效，自动逐年延长。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附：承运方证件及委托人证件复印件委托书。</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 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 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 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乙方须于________年____月____日前向甲方交付20万元，甲方每月给与乙方15%的净利润。该20万元在双方终止合同后由甲方不计息归还给乙方。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 甲方授权乙方在接受聘任期间，对酒店经营管理有充分的决定权和指挥权，乙方及其授权代表可代表酒店对外签署与日常经营管理业务有关的文件、合同，本合同另有约定的除外。 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 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 乙方工资报酬由岗位工资、通讯费、经营奖励三部分组成，计算方法为：工资报酬岗位工资通讯费经营奖励。 岗位工资、通讯费、经营奖励具体如下： 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 甲方承诺在乙方管理酒店期间，第六条提及的15%的净利润按月发放，并保证依第六条所述乙方第________年的利润分红不少于20万元。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39;，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2024-11-22T07:35:03+08:00</dcterms:created>
  <dcterms:modified xsi:type="dcterms:W3CDTF">2024-11-22T07:35:03+08:00</dcterms:modified>
</cp:coreProperties>
</file>

<file path=docProps/custom.xml><?xml version="1.0" encoding="utf-8"?>
<Properties xmlns="http://schemas.openxmlformats.org/officeDocument/2006/custom-properties" xmlns:vt="http://schemas.openxmlformats.org/officeDocument/2006/docPropsVTypes"/>
</file>