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烟道施工合同范本(汇总6篇)</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烟道施工合同范本11、 乙方应提前3天向甲方提供需购材料清单，甲方应在4天内及时采购材料供施工队使用，双方应各自承担各自拖延工期的责任和经济损失。2、 未经甲方同意，乙方不得自行采购材料，若已采购，甲方有权无条件拒绝使用并可拒绝支付该材料的...</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烟道施工合同范本1</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乙方应检验甲方所购建材的质量，发现质量问题应向甲方及时提出并有权拒绝使用。若甲方坚持使用，应书面要求乙方，并承担因材料质量引起的损失。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 未经甲方许可，乙方不得携带任何建材出场，否则按材料价格加倍从人工费中扣除。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烟道施工合同范本2</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年____月____日开工至________年____月____日竣工验收（附各单位工程开竣工日期，见附表略）。</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烟道施工合同范本3</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在规定的保修期内，凡因施工造成的质量事故和质量缺陷应由承包方无偿保修。其保修条件、范围和期限按_有关规定执行。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烟道施工合同范本4</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四、承包范围和内容（详见工程项目一览表）；工程建筑面积________（平方米）；其他：____________</w:t>
      </w:r>
    </w:p>
    <w:p>
      <w:pPr>
        <w:ind w:left="0" w:right="0" w:firstLine="560"/>
        <w:spacing w:before="450" w:after="450" w:line="312" w:lineRule="auto"/>
      </w:pPr>
      <w:r>
        <w:rPr>
          <w:rFonts w:ascii="宋体" w:hAnsi="宋体" w:eastAsia="宋体" w:cs="宋体"/>
          <w:color w:val="000"/>
          <w:sz w:val="28"/>
          <w:szCs w:val="28"/>
        </w:rPr>
        <w:t xml:space="preserve">五、工程造价____ （万元），其中土建：________（万元），安装：________（万元）</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烟道施工合同范本5</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黑体" w:hAnsi="黑体" w:eastAsia="黑体" w:cs="黑体"/>
          <w:color w:val="000000"/>
          <w:sz w:val="36"/>
          <w:szCs w:val="36"/>
          <w:b w:val="1"/>
          <w:bCs w:val="1"/>
        </w:rPr>
        <w:t xml:space="preserve">烟道施工合同范本6</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2025-04-28T15:49:52+08:00</dcterms:created>
  <dcterms:modified xsi:type="dcterms:W3CDTF">2025-04-28T15:49:52+08:00</dcterms:modified>
</cp:coreProperties>
</file>

<file path=docProps/custom.xml><?xml version="1.0" encoding="utf-8"?>
<Properties xmlns="http://schemas.openxmlformats.org/officeDocument/2006/custom-properties" xmlns:vt="http://schemas.openxmlformats.org/officeDocument/2006/docPropsVTypes"/>
</file>