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1.善待你的爱好，别让它们为学习让路，要让它们替学习服务。　　2.愿全国所有的考生都能以平常的心态参加中考，发挥自己的水平，考上理想的学校。我真心地祝福你们。　　3.理想学校就在不远的前方，先不要想一切可能的结果，认真答卷，答出你真正的水平...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19.金榜题名!名落孙山!都只是短暂的。朋友只要你努力了，得失不要看得太重，失败是成功之母!努力吧努力!成功属于努力者!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