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万圣节搞怪整人短信祝福语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　　&gt;【篇一】　　1.万圣节到了，留神敲门人，不确...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9.万圣节来到，送你一张灵符，把幸福拥抱；送你一个鬼脸，把开心享有；送你一个南瓜，把吉祥亲吻；送你一句祝福，把日子过美！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12.万圣节来了，小鬼终于显灵，问我有什么愿望，我说：万圣节不要吓看短信的胆小鬼，最多多做几次梦！呵呵，万圣节快乐！不要担心有鬼，尽情欢呼吧！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