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学习职场礼仪的心得</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身为礼仪之邦的子民，我们对于礼仪的要求很严格。在现代职场，学习礼仪也是必不可少的。下面是小编为你整理的学习职场礼仪的心得。 【学习职场礼仪的心得一】  &gt; 1着装礼仪  &gt; 西装的套色  西装的讲究非常多，价格从高到低相差也非常大，如何选...</w:t>
      </w:r>
    </w:p>
    <w:p>
      <w:pPr>
        <w:ind w:left="0" w:right="0" w:firstLine="560"/>
        <w:spacing w:before="450" w:after="450" w:line="312" w:lineRule="auto"/>
      </w:pPr>
      <w:r>
        <w:rPr>
          <w:rFonts w:ascii="宋体" w:hAnsi="宋体" w:eastAsia="宋体" w:cs="宋体"/>
          <w:color w:val="000"/>
          <w:sz w:val="28"/>
          <w:szCs w:val="28"/>
        </w:rPr>
        <w:t xml:space="preserve">身为礼仪之邦的子民，我们对于礼仪的要求很严格。在现代职场，学习礼仪也是必不可少的。下面是小编为你整理的学习职场礼仪的心得。</w:t>
      </w:r>
    </w:p>
    <w:p>
      <w:pPr>
        <w:ind w:left="0" w:right="0" w:firstLine="560"/>
        <w:spacing w:before="450" w:after="450" w:line="312" w:lineRule="auto"/>
      </w:pPr>
      <w:r>
        <w:rPr>
          <w:rFonts w:ascii="宋体" w:hAnsi="宋体" w:eastAsia="宋体" w:cs="宋体"/>
          <w:color w:val="000"/>
          <w:sz w:val="28"/>
          <w:szCs w:val="28"/>
        </w:rPr>
        <w:t xml:space="preserve">【学习职场礼仪的心得一】</w:t>
      </w:r>
    </w:p>
    <w:p>
      <w:pPr>
        <w:ind w:left="0" w:right="0" w:firstLine="560"/>
        <w:spacing w:before="450" w:after="450" w:line="312" w:lineRule="auto"/>
      </w:pPr>
      <w:r>
        <w:rPr>
          <w:rFonts w:ascii="宋体" w:hAnsi="宋体" w:eastAsia="宋体" w:cs="宋体"/>
          <w:color w:val="000"/>
          <w:sz w:val="28"/>
          <w:szCs w:val="28"/>
        </w:rPr>
        <w:t xml:space="preserve">&gt; 1着装礼仪</w:t>
      </w:r>
    </w:p>
    <w:p>
      <w:pPr>
        <w:ind w:left="0" w:right="0" w:firstLine="560"/>
        <w:spacing w:before="450" w:after="450" w:line="312" w:lineRule="auto"/>
      </w:pPr>
      <w:r>
        <w:rPr>
          <w:rFonts w:ascii="宋体" w:hAnsi="宋体" w:eastAsia="宋体" w:cs="宋体"/>
          <w:color w:val="000"/>
          <w:sz w:val="28"/>
          <w:szCs w:val="28"/>
        </w:rPr>
        <w:t xml:space="preserve">&gt; 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&gt; 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&gt; 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&gt; 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&gt; 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&gt; 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&gt; 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【学习职场礼仪的心得二】</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【学习职场礼仪的心得三】</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2025-03-15T04:55:47+08:00</dcterms:created>
  <dcterms:modified xsi:type="dcterms:W3CDTF">2025-03-15T04:55:47+08:00</dcterms:modified>
</cp:coreProperties>
</file>

<file path=docProps/custom.xml><?xml version="1.0" encoding="utf-8"?>
<Properties xmlns="http://schemas.openxmlformats.org/officeDocument/2006/custom-properties" xmlns:vt="http://schemas.openxmlformats.org/officeDocument/2006/docPropsVTypes"/>
</file>