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 　　【篇一】　　1、一生把你放在心里面，尽管未必能...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