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三人合作合同协议书(最新版(3篇)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三人合作经营合同协议书 三人合作合同协议书(最新版一合伙人：甲(姓名)，男，×年×月×日出生，住址：合伙人：乙(姓名)，内容同上合伙人本着公平、平等、互利的原则订立合伙协议如下：第一条 甲乙双方自愿合伙经营×××(项目名称)，总投资为×万元...</w:t>
      </w:r>
    </w:p>
    <w:p>
      <w:pPr>
        <w:ind w:left="0" w:right="0" w:firstLine="560"/>
        <w:spacing w:before="450" w:after="450" w:line="312" w:lineRule="auto"/>
      </w:pPr>
      <w:r>
        <w:rPr>
          <w:rFonts w:ascii="黑体" w:hAnsi="黑体" w:eastAsia="黑体" w:cs="黑体"/>
          <w:color w:val="000000"/>
          <w:sz w:val="36"/>
          <w:szCs w:val="36"/>
          <w:b w:val="1"/>
          <w:bCs w:val="1"/>
        </w:rPr>
        <w:t xml:space="preserve">三人合作经营合同协议书 三人合作合同协议书(最新版一</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三人合作经营合同协议书 三人合作合同协议书(最新版二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合伙三方本着友好合作、共赢的态度进行经营管理，对店面出现的问题共同磋商解决，并执行少数服从多数的原则，后期利益亦平均分配</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1.合伙人__________(姓名)以_________方式出资，计人民币____________元。合伙人__________(姓名)以___________方式出资，计人民币____________元。合伙人__________(姓名)以___________方式出资，计人民币____________元。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三人合作经营合同协议书 三人合作合同协议书(最新版三</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自____年至____年，共____年。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1、金额：(大写____)合伙人每份投资额____。(合伙人的资金可分成两小股，为一方投资的资金，需提供投资人的姓名及身份证但不得参与管理、经营方式)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2、本合伙出资共计人民币________________(大写)，合伙期间各合伙人的出资为共有财产，不得随意请求分割或收回。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合伙人丙：</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2025-03-29T20:02:45+08:00</dcterms:created>
  <dcterms:modified xsi:type="dcterms:W3CDTF">2025-03-29T20:02:45+08:00</dcterms:modified>
</cp:coreProperties>
</file>

<file path=docProps/custom.xml><?xml version="1.0" encoding="utf-8"?>
<Properties xmlns="http://schemas.openxmlformats.org/officeDocument/2006/custom-properties" xmlns:vt="http://schemas.openxmlformats.org/officeDocument/2006/docPropsVTypes"/>
</file>