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集体合同:如何签订集体合同</w:t>
      </w:r>
      <w:bookmarkEnd w:id="1"/>
    </w:p>
    <w:p>
      <w:pPr>
        <w:jc w:val="center"/>
        <w:spacing w:before="0" w:after="450"/>
      </w:pPr>
      <w:r>
        <w:rPr>
          <w:rFonts w:ascii="Arial" w:hAnsi="Arial" w:eastAsia="Arial" w:cs="Arial"/>
          <w:color w:val="999999"/>
          <w:sz w:val="20"/>
          <w:szCs w:val="20"/>
        </w:rPr>
        <w:t xml:space="preserve">来源：网络  作者：梦中情人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集体合同是企业职工一方与企业就双方的权利和义务进行集体协商的结果。在签订集体合同之前，双方先要就合同内容进行集体协商。集体协商由双方代表进行。企业代表，由其法定代表人担任或指派。职工一方由工会代表担任；未建立工会的企业由职工民主推举代表，并...</w:t>
      </w:r>
    </w:p>
    <w:p>
      <w:pPr>
        <w:ind w:left="0" w:right="0" w:firstLine="560"/>
        <w:spacing w:before="450" w:after="450" w:line="312" w:lineRule="auto"/>
      </w:pPr>
      <w:r>
        <w:rPr>
          <w:rFonts w:ascii="宋体" w:hAnsi="宋体" w:eastAsia="宋体" w:cs="宋体"/>
          <w:color w:val="000"/>
          <w:sz w:val="28"/>
          <w:szCs w:val="28"/>
        </w:rPr>
        <w:t xml:space="preserve">集体合同是企业职工一方与企业就双方的权利和义务进行集体协商的结果。在签订集体合同之前，双方先要就合同内容进行集体协商。集体协商由双方代表进行。企业代表，由其法定代表人担任或指派。职工一方由工会代表担任；未建立工会的企业由职工民主推举代表，并须得到半数以上职工的同意。双方人数应当对等，并各确定一名首席代表。协商代表一经产生，无特殊情况，必须履行其义务。代表产生后，双方应确定协商议题。提出议题的一方，应在正式协商7日前，以书形式将本方议题送交对方。集体协商应遵守法律、法规的规定和平等、合作的原则。双方通过协商达成共识，取得一致意见后，应起草集体合同草案，并将草案文本提请职工代表大会或全体职工审议。审议通过后，由双方首席代表正式签订集体合同。集体合同签订后，应当在7日内由企业一方将集体合同（一式三份）、《集体合同送审说明》、合同双方的资格证明等文件，报送有关的劳动行政部门审核。劳动行政部门在接到集体合同后，应对集体合同双方的资格、集体协商的原则和程序以及具体劳动标准是否合法进行审查，并在15日内提出审查意见。劳动行政部门15日内未对集体合同提出异议的，集体合同即行生效。集体合同生效后，企业应将集体合同向全体职工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2025-01-18T17:57:44+08:00</dcterms:created>
  <dcterms:modified xsi:type="dcterms:W3CDTF">2025-01-18T17:57:44+08:00</dcterms:modified>
</cp:coreProperties>
</file>

<file path=docProps/custom.xml><?xml version="1.0" encoding="utf-8"?>
<Properties xmlns="http://schemas.openxmlformats.org/officeDocument/2006/custom-properties" xmlns:vt="http://schemas.openxmlformats.org/officeDocument/2006/docPropsVTypes"/>
</file>