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202_广告合同协议书【三篇】</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&gt;协议书是社会生活中，协作得双方或数方，为保障各自得合法权益，经双方或数方共同协商达成一致意见后，签订得书面材料。万书范文网为大家提供《202_广告合同协议书【三篇】》，欢迎阅读。&gt;【篇一】　　甲方（需方）：乙方（供方）：　　根据中华人民...</w:t>
      </w:r>
    </w:p>
    <w:p>
      <w:pPr>
        <w:ind w:left="0" w:right="0" w:firstLine="560"/>
        <w:spacing w:before="450" w:after="450" w:line="312" w:lineRule="auto"/>
      </w:pPr>
      <w:r>
        <w:rPr>
          <w:rFonts w:ascii="宋体" w:hAnsi="宋体" w:eastAsia="宋体" w:cs="宋体"/>
          <w:color w:val="000"/>
          <w:sz w:val="28"/>
          <w:szCs w:val="28"/>
        </w:rPr>
        <w:t xml:space="preserve">&gt;协议书是社会生活中，协作得双方或数方，为保障各自得合法权益，经双方或数方共同协商达成一致意见后，签订得书面材料。万书范文网为大家提供《202_广告合同协议书【三篇】》，欢迎阅读。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　　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　　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　　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　　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　　五、结算：</w:t>
      </w:r>
    </w:p>
    <w:p>
      <w:pPr>
        <w:ind w:left="0" w:right="0" w:firstLine="560"/>
        <w:spacing w:before="450" w:after="450" w:line="312" w:lineRule="auto"/>
      </w:pPr>
      <w:r>
        <w:rPr>
          <w:rFonts w:ascii="宋体" w:hAnsi="宋体" w:eastAsia="宋体" w:cs="宋体"/>
          <w:color w:val="000"/>
          <w:sz w:val="28"/>
          <w:szCs w:val="28"/>
        </w:rPr>
        <w:t xml:space="preserve">　　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　　2、付款方式：现金付款</w:t>
      </w:r>
    </w:p>
    <w:p>
      <w:pPr>
        <w:ind w:left="0" w:right="0" w:firstLine="560"/>
        <w:spacing w:before="450" w:after="450" w:line="312" w:lineRule="auto"/>
      </w:pPr>
      <w:r>
        <w:rPr>
          <w:rFonts w:ascii="宋体" w:hAnsi="宋体" w:eastAsia="宋体" w:cs="宋体"/>
          <w:color w:val="000"/>
          <w:sz w:val="28"/>
          <w:szCs w:val="28"/>
        </w:rPr>
        <w:t xml:space="preserve">　　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　　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　　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　　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　　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十二、未尽事宜，经双方协商后再签订书面附加协议，与本协议具有同等法律效力。附件：1、报价单原件；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代表人（签字）：________________________代表人（签字）：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广告公司合作协议书。</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甲方：ＸＸ</w:t>
      </w:r>
    </w:p>
    <w:p>
      <w:pPr>
        <w:ind w:left="0" w:right="0" w:firstLine="560"/>
        <w:spacing w:before="450" w:after="450" w:line="312" w:lineRule="auto"/>
      </w:pPr>
      <w:r>
        <w:rPr>
          <w:rFonts w:ascii="宋体" w:hAnsi="宋体" w:eastAsia="宋体" w:cs="宋体"/>
          <w:color w:val="000"/>
          <w:sz w:val="28"/>
          <w:szCs w:val="28"/>
        </w:rPr>
        <w:t xml:space="preserve">　　乙方：ＸＸ</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　　二、费用：设计与制作安装费用总计为人民币２４７０元，（大写：贰仟肆佰柒拾元整）。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乙方将设计制作成品交付甲方并验收后，甲方需向乙方支付合同款２４７０元。</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１、甲方有权对乙方的设计提出建议和思路，以使乙方设计的作品更符合甲方的需求。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　　２、甲方有权对乙方所设计的作品提出修改意见；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１、甲方有义务按照合同约定支付相关费用；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２、甲方有义务提供有关资料或其他有关资料给乙方；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１、乙方有权要求甲方提供有关资料供乙方设计参考；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　　２、乙方有权要求甲方按照合同约定支付相应款项；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１、乙方需按照甲方的要求进行作品设计与制作安装。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　　２、乙方需按照合同约定按时保质、保密完成任务。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１、甲方在设计作品初稿完成前终止合同，其预付的费用无权要求退回；甲方在乙方作品初稿完成后终止合同的，应当支付全额的设计费用。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２、乙方如无正当理由提前终止合同，所收取的费用应当全部退回给甲方。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2025-01-31T03:42:12+08:00</dcterms:created>
  <dcterms:modified xsi:type="dcterms:W3CDTF">2025-01-31T03:42:12+08:00</dcterms:modified>
</cp:coreProperties>
</file>

<file path=docProps/custom.xml><?xml version="1.0" encoding="utf-8"?>
<Properties xmlns="http://schemas.openxmlformats.org/officeDocument/2006/custom-properties" xmlns:vt="http://schemas.openxmlformats.org/officeDocument/2006/docPropsVTypes"/>
</file>