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门市广告合同范本(必备7篇)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门市广告合同范本1供方：需方：供需双方本着平等互利、协商一致的原则，签订本合同以资双方信守执行。第一条 商品名称、种类、颜色、规格、单位、数量、单价、金额第二条 商品样式、质量标准１．样式按方案图片（附商品样本，作为合同附件）。２．商品质量...</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&gt;第五条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甲方委托代表人（签字）： 乙方委托代表人（签字）：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双方根据《xxx合同法》以及国家有关法律法规，经友好协商，就甲方向乙方采购产品的相关事宜达成以下协议条款以资共同遵守。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&gt;第二条价款及支付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本合同项下产品的总价款为人民币￥___元(大写金额：人民币___元整)。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本合同签订后，甲方预付总价款40%作为定金，即人民币￥___元(大写金额：人民币___元整)，汇入乙方指定账户。甲方应在收到乙方全部采购产品并验收合格之日起5日内支付全部价款。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&gt;第三条产品制作要求及包装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如甲方需要定制包装的，乙方应根据甲方的要求进行制作及外包装。具体制作及外包装标准为：___。</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&gt;第五条交货地点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本合同的解释和执行适用xxx法律。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甲方因企业宣传需要，特委托乙方制作广告画面及安装等业务，现根据《^v^广告法》、《^v^合同法》及有关规定，经双方友好协商，达成一致意见，签订本合同。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一、广告制作内容：</w:t>
      </w:r>
    </w:p>
    <w:p>
      <w:pPr>
        <w:ind w:left="0" w:right="0" w:firstLine="560"/>
        <w:spacing w:before="450" w:after="450" w:line="312" w:lineRule="auto"/>
      </w:pPr>
      <w:r>
        <w:rPr>
          <w:rFonts w:ascii="宋体" w:hAnsi="宋体" w:eastAsia="宋体" w:cs="宋体"/>
          <w:color w:val="000"/>
          <w:sz w:val="28"/>
          <w:szCs w:val="28"/>
        </w:rPr>
        <w:t xml:space="preserve">二、广告画面方式：广告画面采用数码彩色喷绘制作。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三、广告内容由甲方自行设计，其内容须符合相关法律、法规。否则因广告画面原素引起的一切纠纷及法律后果由甲方全权负责。广告采用甲方最后签字样稿或样本进行，未经甲方同意，乙方不得擅自改动广告样稿或样本。</w:t>
      </w:r>
    </w:p>
    <w:p>
      <w:pPr>
        <w:ind w:left="0" w:right="0" w:firstLine="560"/>
        <w:spacing w:before="450" w:after="450" w:line="312" w:lineRule="auto"/>
      </w:pPr>
      <w:r>
        <w:rPr>
          <w:rFonts w:ascii="宋体" w:hAnsi="宋体" w:eastAsia="宋体" w:cs="宋体"/>
          <w:color w:val="000"/>
          <w:sz w:val="28"/>
          <w:szCs w:val="28"/>
        </w:rPr>
        <w:t xml:space="preserve">四、广告画面制作安装期限： 年 月 日至 年 月 日，为期一年。</w:t>
      </w:r>
    </w:p>
    <w:p>
      <w:pPr>
        <w:ind w:left="0" w:right="0" w:firstLine="560"/>
        <w:spacing w:before="450" w:after="450" w:line="312" w:lineRule="auto"/>
      </w:pPr>
      <w:r>
        <w:rPr>
          <w:rFonts w:ascii="宋体" w:hAnsi="宋体" w:eastAsia="宋体" w:cs="宋体"/>
          <w:color w:val="000"/>
          <w:sz w:val="28"/>
          <w:szCs w:val="28"/>
        </w:rPr>
        <w:t xml:space="preserve">五、广告画面规格：以实际制作安装画面面积、次数和数量为准(见附件)。</w:t>
      </w:r>
    </w:p>
    <w:p>
      <w:pPr>
        <w:ind w:left="0" w:right="0" w:firstLine="560"/>
        <w:spacing w:before="450" w:after="450" w:line="312" w:lineRule="auto"/>
      </w:pPr>
      <w:r>
        <w:rPr>
          <w:rFonts w:ascii="宋体" w:hAnsi="宋体" w:eastAsia="宋体" w:cs="宋体"/>
          <w:color w:val="000"/>
          <w:sz w:val="28"/>
          <w:szCs w:val="28"/>
        </w:rPr>
        <w:t xml:space="preserve">六、金额及付款方式：</w:t>
      </w:r>
    </w:p>
    <w:p>
      <w:pPr>
        <w:ind w:left="0" w:right="0" w:firstLine="560"/>
        <w:spacing w:before="450" w:after="450" w:line="312" w:lineRule="auto"/>
      </w:pPr>
      <w:r>
        <w:rPr>
          <w:rFonts w:ascii="宋体" w:hAnsi="宋体" w:eastAsia="宋体" w:cs="宋体"/>
          <w:color w:val="000"/>
          <w:sz w:val="28"/>
          <w:szCs w:val="28"/>
        </w:rPr>
        <w:t xml:space="preserve">合同款项按每季度结算，乙方凭广告画面制作安装清单到甲方进行费用结算，甲方核对无误后，以银行转账支付到乙方指定账户。以实际制作安装画面面积、次数和数量支付费</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十、本合同从签字盖章之日起生效，任何一方在合作期间不得无故终止合同。</w:t>
      </w:r>
    </w:p>
    <w:p>
      <w:pPr>
        <w:ind w:left="0" w:right="0" w:firstLine="560"/>
        <w:spacing w:before="450" w:after="450" w:line="312" w:lineRule="auto"/>
      </w:pPr>
      <w:r>
        <w:rPr>
          <w:rFonts w:ascii="宋体" w:hAnsi="宋体" w:eastAsia="宋体" w:cs="宋体"/>
          <w:color w:val="000"/>
          <w:sz w:val="28"/>
          <w:szCs w:val="28"/>
        </w:rPr>
        <w:t xml:space="preserve">十一、若遇特殊情况必须终止本合同的，须有提出方以书</w:t>
      </w:r>
    </w:p>
    <w:p>
      <w:pPr>
        <w:ind w:left="0" w:right="0" w:firstLine="560"/>
        <w:spacing w:before="450" w:after="450" w:line="312" w:lineRule="auto"/>
      </w:pPr>
      <w:r>
        <w:rPr>
          <w:rFonts w:ascii="宋体" w:hAnsi="宋体" w:eastAsia="宋体" w:cs="宋体"/>
          <w:color w:val="000"/>
          <w:sz w:val="28"/>
          <w:szCs w:val="28"/>
        </w:rPr>
        <w:t xml:space="preserve">面形式通知，并经对方签字后方可终止。合同终止前，乙方应将甲方所提供的各种资料、信息交还甲方。</w:t>
      </w:r>
    </w:p>
    <w:p>
      <w:pPr>
        <w:ind w:left="0" w:right="0" w:firstLine="560"/>
        <w:spacing w:before="450" w:after="450" w:line="312" w:lineRule="auto"/>
      </w:pPr>
      <w:r>
        <w:rPr>
          <w:rFonts w:ascii="宋体" w:hAnsi="宋体" w:eastAsia="宋体" w:cs="宋体"/>
          <w:color w:val="000"/>
          <w:sz w:val="28"/>
          <w:szCs w:val="28"/>
        </w:rPr>
        <w:t xml:space="preserve">十二、本合同一式七份，甲方保留五份，乙方保留两份。本合同附件与合同正文同等的法律效力。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门市广告合同范本6</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为改变物业公共区域单调的氛围，创造更良好的环境，为全体业主提供全方位的物业管理服务，乙方决定在其所管理物业之公共区域安装^v^楼宇数字 ^v^进行环境美化，并利用其发布实用信息。鉴于甲方具有该方面的专业经验及运作能力，乙方愿与甲方独家合作开展此项目，共同提升物业服务的档次。该项目具体合作事宜如下：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乙方为甲方提供安装^v^楼宇数字^v^所需的必要保障，如人员安排，场地处理，设施配合等;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乙方负责^v^楼宇数字^v^的防盗、安全、保洁等日常维护工作;任何与楼宇数字或楼宇数字内画面有关的意外情况发生及时通知甲方;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甲方负责^v^楼宇数字^v^的制作、安装、维护、更新;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甲方负责该^v^楼宇数字^v^内信息画面的甑选、制作、更换、调整;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甲方必须保证^v^楼宇数字^v^的全部或部分内容每两个月至少更新一次;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甲方有权要求乙方为安装^v^楼宇数字^v^提供协助;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为达到楼宇数字项目的合作目的，甲方有权派员定期或不定期进入楼宇进行信息画面、^v^楼宇数字^v^的更换、维护、实景拍照存档等;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甲方保证^v^楼宇数字^v^外观漂亮、典雅，能确实起到美化和装饰的作用;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甲方保证^v^楼宇数字^v^安装的安全性和合理性，若因安装不当而造成对人员或物业设施的危害，由甲方承担相关责任;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甲方负责^v^楼宇数字^v^的日常维护，根据乙方的通知及时、妥善处理意外损坏等情况;甲方保证^v^楼宇数字^v^内发布内容的合法性(不违反国家相关法规);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为维持^v^楼宇数字^v^的美观和美化楼宇内环境，乙方有权对甲方提出合理化建议;该建议一经双方协商一致，乙方可要求甲方立即实施;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乙方在未书面通知并征得甲方同意之前，不得以任何藉口擅自拆除、移动或毁坏楼宇梯厅内^v^楼宇数字^v^，或擅自覆盖楼宇数字任何部分;由此造成甲方损失的，乙方应负相应责任;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乙方需及时、如实向甲方反馈业主对^v^楼宇数字^v^以及内画面的意见和建议，协助甲方改进工作;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在合作期间，乙方应对^v^楼宇数字^v^的防盗安全和保洁负监管责任，如有丢失或严重损坏，乙方应承担相应责任;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若在合同约定开始日期内仍未安装^v^楼宇数字^v^，且是由于乙方原因造成的，则合作期限暂不开始计算，乙方需向甲方明确承诺可安装期限，计费为具体安装日，以补充合同体现具体的付费日期;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乙方为实施该^v^楼宇数字^v^项目需进行的额外的人力、物力投入，为不增加业主及物业负担，所以因此而增加的物业管理成本，由甲方根据乙方的实际投入量给予相应的费用补偿。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^v^楼宇数字^v^所有权为甲方所有;</w:t>
      </w:r>
    </w:p>
    <w:p>
      <w:pPr>
        <w:ind w:left="0" w:right="0" w:firstLine="560"/>
        <w:spacing w:before="450" w:after="450" w:line="312" w:lineRule="auto"/>
      </w:pPr>
      <w:r>
        <w:rPr>
          <w:rFonts w:ascii="宋体" w:hAnsi="宋体" w:eastAsia="宋体" w:cs="宋体"/>
          <w:color w:val="000"/>
          <w:sz w:val="28"/>
          <w:szCs w:val="28"/>
        </w:rPr>
        <w:t xml:space="preserve">2) ^v^楼宇数字^v^内信息画面的著作权/版权/所有权为甲方所有;(乙方自行设计的画面除外)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门市广告合同范本7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根据《^v^合同法》和《^v^广告法》等相关法律法规的规定，甲乙双方就乙方租赁甲方管理的住宅小区电梯轿厢设立广告位事宜，本着互利互惠的原则，经友好协商，达成如下约定：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1、楼盘名称：__________________.</w:t>
      </w:r>
    </w:p>
    <w:p>
      <w:pPr>
        <w:ind w:left="0" w:right="0" w:firstLine="560"/>
        <w:spacing w:before="450" w:after="450" w:line="312" w:lineRule="auto"/>
      </w:pPr>
      <w:r>
        <w:rPr>
          <w:rFonts w:ascii="宋体" w:hAnsi="宋体" w:eastAsia="宋体" w:cs="宋体"/>
          <w:color w:val="000"/>
          <w:sz w:val="28"/>
          <w:szCs w:val="28"/>
        </w:rPr>
        <w:t xml:space="preserve">2、楼盘地址：__________________.</w:t>
      </w:r>
    </w:p>
    <w:p>
      <w:pPr>
        <w:ind w:left="0" w:right="0" w:firstLine="560"/>
        <w:spacing w:before="450" w:after="450" w:line="312" w:lineRule="auto"/>
      </w:pPr>
      <w:r>
        <w:rPr>
          <w:rFonts w:ascii="宋体" w:hAnsi="宋体" w:eastAsia="宋体" w:cs="宋体"/>
          <w:color w:val="000"/>
          <w:sz w:val="28"/>
          <w:szCs w:val="28"/>
        </w:rPr>
        <w:t xml:space="preserve">3、广告位概述：________________.</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4、广告牌尺寸：________________.</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1、租金(包含维护保洁费)______元。</w:t>
      </w:r>
    </w:p>
    <w:p>
      <w:pPr>
        <w:ind w:left="0" w:right="0" w:firstLine="560"/>
        <w:spacing w:before="450" w:after="450" w:line="312" w:lineRule="auto"/>
      </w:pPr>
      <w:r>
        <w:rPr>
          <w:rFonts w:ascii="宋体" w:hAnsi="宋体" w:eastAsia="宋体" w:cs="宋体"/>
          <w:color w:val="000"/>
          <w:sz w:val="28"/>
          <w:szCs w:val="28"/>
        </w:rPr>
        <w:t xml:space="preserve">2、支付方式：________________.</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5、乙方自签定本合同之日起______日内一次性向甲方交纳￥______元(大写：人民币______元整)作为合同履约保证金，及期满后乙方未自行清楚广告牌及卫生清理的费用。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1、租赁期限为______年，自______年______月______日起至______年______月______日，其中免租安装期为______个月，自______年______月______日起至______年______月______日止。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4、广告安装前，乙方需把广告样品内容交甲方审核，达到要求，甲方同意后方可安装;如未经甲方同意，乙方人员擅自进行更换，甲方将对乙方处以每天______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2025-04-19T09:08:40+08:00</dcterms:created>
  <dcterms:modified xsi:type="dcterms:W3CDTF">2025-04-19T09:08:40+08:00</dcterms:modified>
</cp:coreProperties>
</file>

<file path=docProps/custom.xml><?xml version="1.0" encoding="utf-8"?>
<Properties xmlns="http://schemas.openxmlformats.org/officeDocument/2006/custom-properties" xmlns:vt="http://schemas.openxmlformats.org/officeDocument/2006/docPropsVTypes"/>
</file>