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2025年资产转让合同文本(十九篇)</w:t>
      </w:r>
      <w:bookmarkEnd w:id="1"/>
    </w:p>
    <w:p>
      <w:pPr>
        <w:jc w:val="center"/>
        <w:spacing w:before="0" w:after="450"/>
      </w:pPr>
      <w:r>
        <w:rPr>
          <w:rFonts w:ascii="Arial" w:hAnsi="Arial" w:eastAsia="Arial" w:cs="Arial"/>
          <w:color w:val="999999"/>
          <w:sz w:val="20"/>
          <w:szCs w:val="20"/>
        </w:rPr>
        <w:t xml:space="preserve">来源：网络  作者：梦回江南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资产转让合同文本一一、转让标的甲方向乙方转让标的为：甲方持有的南阳、九冲河电站及仓坪河电站的住房资产，其中：南阳住房账面原值100.万元、九冲河电站住房账面原值189.万元、苍坪河电站住房账面原值92.32万元，共计381.62万元;没有计...</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资产转让合同文本一</w:t>
      </w:r>
    </w:p>
    <w:p>
      <w:pPr>
        <w:ind w:left="0" w:right="0" w:firstLine="560"/>
        <w:spacing w:before="450" w:after="450" w:line="312" w:lineRule="auto"/>
      </w:pPr>
      <w:r>
        <w:rPr>
          <w:rFonts w:ascii="宋体" w:hAnsi="宋体" w:eastAsia="宋体" w:cs="宋体"/>
          <w:color w:val="000"/>
          <w:sz w:val="28"/>
          <w:szCs w:val="28"/>
        </w:rPr>
        <w:t xml:space="preserve">一、转让标的甲方向乙方转让标的为：甲方持有的南阳、九冲河电站及仓坪河电站的住房资产，其中：南阳住房账面原值100.万元、九冲河电站住房账面原值18</w:t>
      </w:r>
    </w:p>
    <w:p>
      <w:pPr>
        <w:ind w:left="0" w:right="0" w:firstLine="560"/>
        <w:spacing w:before="450" w:after="450" w:line="312" w:lineRule="auto"/>
      </w:pPr>
      <w:r>
        <w:rPr>
          <w:rFonts w:ascii="宋体" w:hAnsi="宋体" w:eastAsia="宋体" w:cs="宋体"/>
          <w:color w:val="000"/>
          <w:sz w:val="28"/>
          <w:szCs w:val="28"/>
        </w:rPr>
        <w:t xml:space="preserve">9.万元、苍坪河电站住房账面原值9</w:t>
      </w:r>
    </w:p>
    <w:p>
      <w:pPr>
        <w:ind w:left="0" w:right="0" w:firstLine="560"/>
        <w:spacing w:before="450" w:after="450" w:line="312" w:lineRule="auto"/>
      </w:pPr>
      <w:r>
        <w:rPr>
          <w:rFonts w:ascii="宋体" w:hAnsi="宋体" w:eastAsia="宋体" w:cs="宋体"/>
          <w:color w:val="000"/>
          <w:sz w:val="28"/>
          <w:szCs w:val="28"/>
        </w:rPr>
        <w:t xml:space="preserve">2.32万元，共计38</w:t>
      </w:r>
    </w:p>
    <w:p>
      <w:pPr>
        <w:ind w:left="0" w:right="0" w:firstLine="560"/>
        <w:spacing w:before="450" w:after="450" w:line="312" w:lineRule="auto"/>
      </w:pPr>
      <w:r>
        <w:rPr>
          <w:rFonts w:ascii="宋体" w:hAnsi="宋体" w:eastAsia="宋体" w:cs="宋体"/>
          <w:color w:val="000"/>
          <w:sz w:val="28"/>
          <w:szCs w:val="28"/>
        </w:rPr>
        <w:t xml:space="preserve">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6、甲方知道上述电站住房由兴发电站职工工作食宿占用。因急需维修改造，及维护兴发电站资产的完整性和统一管理，甲方与乙方签订本合同。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3、乙方知道上述电站住房由兴发电站职工工作食宿占用。因急需维修改造，及维护兴发电站资产的完整性和统一管理，乙方与甲方签订本合同。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出让方(甲方)：受让方(乙方)：签署时间：________年____月____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资产转让合同文本二</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1、收购价款共计_________万元由甲方分次向乙方付清。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3、自本合同签订成立之日起日内甲方向乙方支付收购款即__________万元人民币。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1、甲乙双方均应严格信守本合同，不得违约，如有违约，违约方应向守约方交付违约事项所涉及的标的额的__________%违约金并应偿付守约方因此所遭受的经济损失。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_____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资产转让合同文本五</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签署时间： 年 月 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资产转让合同文本七</w:t>
      </w:r>
    </w:p>
    <w:p>
      <w:pPr>
        <w:ind w:left="0" w:right="0" w:firstLine="560"/>
        <w:spacing w:before="450" w:after="450" w:line="312" w:lineRule="auto"/>
      </w:pPr>
      <w:r>
        <w:rPr>
          <w:rFonts w:ascii="宋体" w:hAnsi="宋体" w:eastAsia="宋体" w:cs="宋体"/>
          <w:color w:val="000"/>
          <w:sz w:val="28"/>
          <w:szCs w:val="28"/>
        </w:rPr>
        <w:t xml:space="preserve">转让方：有限公司（以下简称“甲方”）住所地：法定代表人：受让方： 有限公司（以下简称“乙方”）住所地：法定代表人：甲、乙双方就甲方向乙方转让其 事宜，依据《中华人民共和国民法典》及其相关法律、法规之规定，在平等、自愿、协商一致的基础上达成如下协议，以兹共同遵守。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1、甲方遵从本协议约定，向乙方转让位于市街号的房地产一处，占地面积为 平方米，其中建筑面积约为平方米，土地性质为国有出让工业用地，土地使用权证号：国用20第号，房屋所有权证号：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1、甲、乙双方协商一致，确定上述标的转让总价款为人民币佰万元整（000，000元），该款项包括了转让标的项下的土地使有权转让款、房屋产权转让款、设备转让款、知识产权转让款等全部款项。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1、甲乙双方一致商定，甲方应截止于________年____月____日前，将本协议约定的转让标的全部交付于乙方。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2、甲方在完成上述交付工作后第____日起，便积极配合乙方在相关登记管理部门完成变更登记。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付款方式及期限乙方于________年____月____日前，一次性支付乙方本次转让的全部价款。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3、甲方应在本协议签订后____日内向乙方交付转让标的的权属凭证及办理过户登记的相关资料，并按乙方要求出具相关的法律手续及证明，协助乙方办理房产、土地及设备的过户变更登记等相关手续。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甲、乙双方一致同意，在交割完成前，甲方将与转让标的现有的全部员工解除与其签署的劳动合同或另行安排，乙方并不概括接纳。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1、乙方逾期付款的违约责任乙方如未按本协议约定的时间、金额付款，按本协议</w:t>
      </w:r>
    </w:p>
    <w:p>
      <w:pPr>
        <w:ind w:left="0" w:right="0" w:firstLine="560"/>
        <w:spacing w:before="450" w:after="450" w:line="312" w:lineRule="auto"/>
      </w:pPr>
      <w:r>
        <w:rPr>
          <w:rFonts w:ascii="宋体" w:hAnsi="宋体" w:eastAsia="宋体" w:cs="宋体"/>
          <w:color w:val="000"/>
          <w:sz w:val="28"/>
          <w:szCs w:val="28"/>
        </w:rPr>
        <w:t xml:space="preserve">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甲方如未按本协议规定的时间交付相关手续的，致使转让标的物不能在________年____月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w:t>
      </w:r>
    </w:p>
    <w:p>
      <w:pPr>
        <w:ind w:left="0" w:right="0" w:firstLine="560"/>
        <w:spacing w:before="450" w:after="450" w:line="312" w:lineRule="auto"/>
      </w:pPr>
      <w:r>
        <w:rPr>
          <w:rFonts w:ascii="宋体" w:hAnsi="宋体" w:eastAsia="宋体" w:cs="宋体"/>
          <w:color w:val="000"/>
          <w:sz w:val="28"/>
          <w:szCs w:val="28"/>
        </w:rPr>
        <w:t xml:space="preserve">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w:t>
      </w:r>
    </w:p>
    <w:p>
      <w:pPr>
        <w:ind w:left="0" w:right="0" w:firstLine="560"/>
        <w:spacing w:before="450" w:after="450" w:line="312" w:lineRule="auto"/>
      </w:pPr>
      <w:r>
        <w:rPr>
          <w:rFonts w:ascii="宋体" w:hAnsi="宋体" w:eastAsia="宋体" w:cs="宋体"/>
          <w:color w:val="000"/>
          <w:sz w:val="28"/>
          <w:szCs w:val="28"/>
        </w:rPr>
        <w:t xml:space="preserve">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本协议自双方签字盖章后生效。转让方：有限公司（盖章）法定代表人（签字）：受让方：有限公司（盖章）法定代表人（签字）：签订时间：年____月____日签订地点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附财产清单如：</w:t>
      </w:r>
    </w:p>
    <w:p>
      <w:pPr>
        <w:ind w:left="0" w:right="0" w:firstLine="560"/>
        <w:spacing w:before="450" w:after="450" w:line="312" w:lineRule="auto"/>
      </w:pPr>
      <w:r>
        <w:rPr>
          <w:rFonts w:ascii="宋体" w:hAnsi="宋体" w:eastAsia="宋体" w:cs="宋体"/>
          <w:color w:val="000"/>
          <w:sz w:val="28"/>
          <w:szCs w:val="28"/>
        </w:rPr>
        <w:t xml:space="preserve">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平方米国有土地使用权，使用年限年。2、座落于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xx公司租赁的土地亩，具体面积以实际测量为准，超出亩的，以亩计算，不足的按实际测量面积计算）全部转承包给乙方。转承包地块的四至为东至，南至，西至，北至，具体座落地点和四至详见鄂城林证字（___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自年?月日起至?年月日止，其中湖北xx公司租赁的_________亩土地承包期限为_________年元月一日起至20__年?月日止。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（1）年至年，四年的承包金额为?万元（元/亩亩_________?年）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1、承包期间，乙方享有经营自主权，_____享有和承担承包期间形成的债权、债务和经营风险；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资产转让合同文本篇十一</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xx第20xx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xx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资产转让合同文本篇十四</w:t>
      </w:r>
    </w:p>
    <w:p>
      <w:pPr>
        <w:ind w:left="0" w:right="0" w:firstLine="560"/>
        <w:spacing w:before="450" w:after="450" w:line="312" w:lineRule="auto"/>
      </w:pPr>
      <w:r>
        <w:rPr>
          <w:rFonts w:ascii="宋体" w:hAnsi="宋体" w:eastAsia="宋体" w:cs="宋体"/>
          <w:color w:val="000"/>
          <w:sz w:val="28"/>
          <w:szCs w:val="28"/>
        </w:rPr>
        <w:t xml:space="preserve">出让方(甲方)：受让方(乙方)：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一、转让标的本合同转让标的为甲方拥有(持有)的 公司所有资产(包括有形无形资产)。详见合同附件财产清单。以上转让标的性质属于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本合同自甲乙双方签字盖章之日起生效(法律、行政法规规定应当办理批准、登记等手续生效的除外)。本合同生效后，双方对本合同内容的变更或补充应采用书面形式订立，并作为本合同的附件。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一、争议的解决方式凡因履行本合同或与本合同相关的一切争议，双方可通过协商解决，协商不能解决的，可向转让公司所在地人民法院起诉。十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二、其他约定事项本合同一式 份，甲、乙双方各执 份， 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资产转让合同文本篇十五</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_第20_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_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资产转让合同文本篇十六</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2025-04-21T03:46:57+08:00</dcterms:created>
  <dcterms:modified xsi:type="dcterms:W3CDTF">2025-04-21T03:46:57+08:00</dcterms:modified>
</cp:coreProperties>
</file>

<file path=docProps/custom.xml><?xml version="1.0" encoding="utf-8"?>
<Properties xmlns="http://schemas.openxmlformats.org/officeDocument/2006/custom-properties" xmlns:vt="http://schemas.openxmlformats.org/officeDocument/2006/docPropsVTypes"/>
</file>