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家用二手车转让合同(十五篇)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一身份证号码：_____电话号码：_____买方：身份证号码：_____电话号码：_____根据《^v^合同法》、《二手车流通管理办法》等有关法律、法规、规章的规定，就二手车的买卖事宜，买卖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家用二手车转让合同一</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家用二手车转让合同三</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家用二手车转让合同四</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家用二手车转让合同五</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家用二手车转让合同九</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家用二手车转让合同篇十一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家用二手车转让合同篇十二</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家用二手车转让合同篇十五</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