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店铺转让合同协议书简单(十九篇)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店铺转让合同协议书简单一乙方:___________________________________丙方:___________________________________甲乙双方经友好协商,就店铺转让达成下列协议,并...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店铺转让合同协议书简单篇十七</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店铺转让合同协议书简单篇十八</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