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南宁农村土地转让合同范本(汇总7篇)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南宁农村土地转让合同范本1供货单位(甲方)：购货单位(乙方)：根据《^v^合同法》及国家相关法律、法规之规定，甲乙双方本着平等互利的原则，就乙方购买甲方产品一事达成如下协议。一、产品名称、数量、价格1、产品名称：2、产品数量：3、产品价格：...</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南宁农村土地转让合同范本2</w:t>
      </w:r>
    </w:p>
    <w:p>
      <w:pPr>
        <w:ind w:left="0" w:right="0" w:firstLine="560"/>
        <w:spacing w:before="450" w:after="450" w:line="312" w:lineRule="auto"/>
      </w:pPr>
      <w:r>
        <w:rPr>
          <w:rFonts w:ascii="宋体" w:hAnsi="宋体" w:eastAsia="宋体" w:cs="宋体"/>
          <w:color w:val="000"/>
          <w:sz w:val="28"/>
          <w:szCs w:val="28"/>
        </w:rPr>
        <w:t xml:space="preserve">1、当事人协商</w:t>
      </w:r>
    </w:p>
    <w:p>
      <w:pPr>
        <w:ind w:left="0" w:right="0" w:firstLine="560"/>
        <w:spacing w:before="450" w:after="450" w:line="312" w:lineRule="auto"/>
      </w:pPr>
      <w:r>
        <w:rPr>
          <w:rFonts w:ascii="宋体" w:hAnsi="宋体" w:eastAsia="宋体" w:cs="宋体"/>
          <w:color w:val="000"/>
          <w:sz w:val="28"/>
          <w:szCs w:val="28"/>
        </w:rPr>
        <w:t xml:space="preserve">协商解决纠纷，就是发生土地流转纠纷的当事人双方，采取其他方式解决纠纷之前，首先在自愿互谅的基础上，依照有关法律规定，直接进行协商，自行解决双方之间的纠纷。当然，在采取其他途径解决纠纷的过程中，只要双方当事人都愿意，还可以继续通过协商，达成协议，解决纠纷。采取协商的办法解决纠纷，可以大大减少双方当事人为解决纠纷所耗费的时间、精力和费用，有利于及时化解矛盾，维持双方当事人之间的正常关系。</w:t>
      </w:r>
    </w:p>
    <w:p>
      <w:pPr>
        <w:ind w:left="0" w:right="0" w:firstLine="560"/>
        <w:spacing w:before="450" w:after="450" w:line="312" w:lineRule="auto"/>
      </w:pPr>
      <w:r>
        <w:rPr>
          <w:rFonts w:ascii="宋体" w:hAnsi="宋体" w:eastAsia="宋体" w:cs="宋体"/>
          <w:color w:val="000"/>
          <w:sz w:val="28"/>
          <w:szCs w:val="28"/>
        </w:rPr>
        <w:t xml:space="preserve">2、双方调解</w:t>
      </w:r>
    </w:p>
    <w:p>
      <w:pPr>
        <w:ind w:left="0" w:right="0" w:firstLine="560"/>
        <w:spacing w:before="450" w:after="450" w:line="312" w:lineRule="auto"/>
      </w:pPr>
      <w:r>
        <w:rPr>
          <w:rFonts w:ascii="宋体" w:hAnsi="宋体" w:eastAsia="宋体" w:cs="宋体"/>
          <w:color w:val="000"/>
          <w:sz w:val="28"/>
          <w:szCs w:val="28"/>
        </w:rPr>
        <w:t xml:space="preserve">在土地流转纠纷中，双方当事人不愿意协商解决，或者通过协商未能解决纠纷(例如，协商达成解决纠纷的协议后，一方当事人反悔)的，可以通过调解的方式解决纠纷。调解是我国民间解决纠纷的一种传统的方式，通常由双方当事人自愿选择彼此都信任的第二人作为调解人，了解纠纷的情况，从中调解，说服当事人相互谅解、做出适当的让步后，双方达成一致，解决纠纷。</w:t>
      </w:r>
    </w:p>
    <w:p>
      <w:pPr>
        <w:ind w:left="0" w:right="0" w:firstLine="560"/>
        <w:spacing w:before="450" w:after="450" w:line="312" w:lineRule="auto"/>
      </w:pPr>
      <w:r>
        <w:rPr>
          <w:rFonts w:ascii="宋体" w:hAnsi="宋体" w:eastAsia="宋体" w:cs="宋体"/>
          <w:color w:val="000"/>
          <w:sz w:val="28"/>
          <w:szCs w:val="28"/>
        </w:rPr>
        <w:t xml:space="preserve">3、仲裁机构裁决</w:t>
      </w:r>
    </w:p>
    <w:p>
      <w:pPr>
        <w:ind w:left="0" w:right="0" w:firstLine="560"/>
        <w:spacing w:before="450" w:after="450" w:line="312" w:lineRule="auto"/>
      </w:pPr>
      <w:r>
        <w:rPr>
          <w:rFonts w:ascii="宋体" w:hAnsi="宋体" w:eastAsia="宋体" w:cs="宋体"/>
          <w:color w:val="000"/>
          <w:sz w:val="28"/>
          <w:szCs w:val="28"/>
        </w:rPr>
        <w:t xml:space="preserve">发生土地流转纠纷的当事人不愿意协商、协商未能达成一致，通过调解未能解决纠纷的，可以向农村土地承包仲裁机构申请仲裁。考虑到劳动争议和农村土地承包纠纷具有一定的特殊性，《仲裁法》第七十七条:“劳动争议和农业集体经济组织内部的农业承包合同纠纷的仲裁，另行规定。”</w:t>
      </w:r>
    </w:p>
    <w:p>
      <w:pPr>
        <w:ind w:left="0" w:right="0" w:firstLine="560"/>
        <w:spacing w:before="450" w:after="450" w:line="312" w:lineRule="auto"/>
      </w:pPr>
      <w:r>
        <w:rPr>
          <w:rFonts w:ascii="宋体" w:hAnsi="宋体" w:eastAsia="宋体" w:cs="宋体"/>
          <w:color w:val="000"/>
          <w:sz w:val="28"/>
          <w:szCs w:val="28"/>
        </w:rPr>
        <w:t xml:space="preserve">4、法院诉讼</w:t>
      </w:r>
    </w:p>
    <w:p>
      <w:pPr>
        <w:ind w:left="0" w:right="0" w:firstLine="560"/>
        <w:spacing w:before="450" w:after="450" w:line="312" w:lineRule="auto"/>
      </w:pPr>
      <w:r>
        <w:rPr>
          <w:rFonts w:ascii="宋体" w:hAnsi="宋体" w:eastAsia="宋体" w:cs="宋体"/>
          <w:color w:val="000"/>
          <w:sz w:val="28"/>
          <w:szCs w:val="28"/>
        </w:rPr>
        <w:t xml:space="preserve">在土地流转纠纷中，当事人对裁决不服的，可以在收到裁决书之日起30日内，以对方当事人为被告，向人民法院提起民事诉讼，通过诉讼方式保护自己的权益。</w:t>
      </w:r>
    </w:p>
    <w:p>
      <w:pPr>
        <w:ind w:left="0" w:right="0" w:firstLine="560"/>
        <w:spacing w:before="450" w:after="450" w:line="312" w:lineRule="auto"/>
      </w:pPr>
      <w:r>
        <w:rPr>
          <w:rFonts w:ascii="宋体" w:hAnsi="宋体" w:eastAsia="宋体" w:cs="宋体"/>
          <w:color w:val="000"/>
          <w:sz w:val="28"/>
          <w:szCs w:val="28"/>
        </w:rPr>
        <w:t xml:space="preserve">受理案件的人民法院应当按照《民事诉讼法》、《农村土地承包法》的规定，参考有关司法解释和有关农村土地承包的政策文件，对案件进行审理，查明事实，依法做出判决，维护双方当事人的合法权益。人民法院受理案件后应当依法直接做出判决，不是撤销裁决，要求仲裁机构重新进行仲裁。就是说，当事人对裁决不服向人民法院起诉后，裁决即自动失去了法律效力，由人民法院做出判决，解决纠纷。</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南宁农村土地转让合同范本3</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 年 月 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 7 日内付清全部货款，共计人民币(大写)贰 仟 贰 佰 圆 整 (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 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南宁农村土地转让合同范本4</w:t>
      </w:r>
    </w:p>
    <w:p>
      <w:pPr>
        <w:ind w:left="0" w:right="0" w:firstLine="560"/>
        <w:spacing w:before="450" w:after="450" w:line="312" w:lineRule="auto"/>
      </w:pPr>
      <w:r>
        <w:rPr>
          <w:rFonts w:ascii="宋体" w:hAnsi="宋体" w:eastAsia="宋体" w:cs="宋体"/>
          <w:color w:val="000"/>
          <w:sz w:val="28"/>
          <w:szCs w:val="28"/>
        </w:rPr>
        <w:t xml:space="preserve">土地流转中纠纷产生的原因：土地承包权不清。土地流转过程中农户间的纠纷可以归结为承包权不清引起的经济纠纷。随着国家对农业税的取缔，对农业补贴的实施以及农产品价格的回升，使农业收益有了显著提高，从而加大了农民外出务工的机会成本。在经济利益的驱动下，作为“理性经济人”的农户纷纷返乡务农。而返乡农户原有土地现在的经营者也因收益的增加而不愿放弃土地的经营权。由于对同一块土地的承包权不清，从而引发了农户间的纠纷。</w:t>
      </w:r>
    </w:p>
    <w:p>
      <w:pPr>
        <w:ind w:left="0" w:right="0" w:firstLine="560"/>
        <w:spacing w:before="450" w:after="450" w:line="312" w:lineRule="auto"/>
      </w:pPr>
      <w:r>
        <w:rPr>
          <w:rFonts w:ascii="宋体" w:hAnsi="宋体" w:eastAsia="宋体" w:cs="宋体"/>
          <w:color w:val="000"/>
          <w:sz w:val="28"/>
          <w:szCs w:val="28"/>
        </w:rPr>
        <w:t xml:space="preserve">农民缺乏维权意识和法律知识。我国《土地承包法》中规定了土地流转的程序，但在生活实践中，大多数农民不熟悉土地流转的方式、程序，大多采用口头协议形式，缺乏必要的书面形式，导致在实践中土地流转行为不够规范，得不到法律的维护。因此也就容易产生纠纷，而一旦发生纠纷，无书面凭证就难以了解双方当事人土地流转时的真实情况。在农民的利益受到损失时，由于农民法律意识的淡薄、对法律的不重视、感性化的思维方式从而使自己的利益无法受到法律的保护。</w:t>
      </w:r>
    </w:p>
    <w:p>
      <w:pPr>
        <w:ind w:left="0" w:right="0" w:firstLine="560"/>
        <w:spacing w:before="450" w:after="450" w:line="312" w:lineRule="auto"/>
      </w:pPr>
      <w:r>
        <w:rPr>
          <w:rFonts w:ascii="宋体" w:hAnsi="宋体" w:eastAsia="宋体" w:cs="宋体"/>
          <w:color w:val="000"/>
          <w:sz w:val="28"/>
          <w:szCs w:val="28"/>
        </w:rPr>
        <w:t xml:space="preserve">综上所述，农民之间转让土地的时候，如果合同条款存在重大误解，就容易导致土地转让合同纠纷事件的发生。作为合同当事人，应该首先选择协商解决矛盾，没有达到效果的话，可以要求村委会调解。在村委会调解无效的情况下，农民还可以选择仲裁甚至诉讼的方式解决，这些都是合法合理的手段。</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一、产品名称、价格、数量、金额：产品名称规格型号单位数量单价(含税)(含税)金额(元)合计金额(大写) 人民币</w:t>
      </w:r>
    </w:p>
    <w:p>
      <w:pPr>
        <w:ind w:left="0" w:right="0" w:firstLine="560"/>
        <w:spacing w:before="450" w:after="450" w:line="312" w:lineRule="auto"/>
      </w:pPr>
      <w:r>
        <w:rPr>
          <w:rFonts w:ascii="宋体" w:hAnsi="宋体" w:eastAsia="宋体" w:cs="宋体"/>
          <w:color w:val="000"/>
          <w:sz w:val="28"/>
          <w:szCs w:val="28"/>
        </w:rPr>
        <w:t xml:space="preserve">二、产品质量标准：__X国家标准;</w:t>
      </w:r>
    </w:p>
    <w:p>
      <w:pPr>
        <w:ind w:left="0" w:right="0" w:firstLine="560"/>
        <w:spacing w:before="450" w:after="450" w:line="312" w:lineRule="auto"/>
      </w:pPr>
      <w:r>
        <w:rPr>
          <w:rFonts w:ascii="宋体" w:hAnsi="宋体" w:eastAsia="宋体" w:cs="宋体"/>
          <w:color w:val="000"/>
          <w:sz w:val="28"/>
          <w:szCs w:val="28"/>
        </w:rPr>
        <w:t xml:space="preserve">三、订货时间、交货方式及出货地点：</w:t>
      </w:r>
    </w:p>
    <w:p>
      <w:pPr>
        <w:ind w:left="0" w:right="0" w:firstLine="560"/>
        <w:spacing w:before="450" w:after="450" w:line="312" w:lineRule="auto"/>
      </w:pPr>
      <w:r>
        <w:rPr>
          <w:rFonts w:ascii="宋体" w:hAnsi="宋体" w:eastAsia="宋体" w:cs="宋体"/>
          <w:color w:val="000"/>
          <w:sz w:val="28"/>
          <w:szCs w:val="28"/>
        </w:rPr>
        <w:t xml:space="preserve">交货日期：合同生效后供方根据需方工程进度交货给需方，但需方须提前一个星期书面或电话，微信，形式通知供方备货。需方须在收到供方交货后二天内验收，合格方可完成交易;在十五天内发现有不符合质量标准的产品，需方可以要求供方予以换货或退货，但由于人为损坏或者不当使用除外，不符合质量标准的产品退货所产生费用及检测费用由供方承担。</w:t>
      </w:r>
    </w:p>
    <w:p>
      <w:pPr>
        <w:ind w:left="0" w:right="0" w:firstLine="560"/>
        <w:spacing w:before="450" w:after="450" w:line="312" w:lineRule="auto"/>
      </w:pPr>
      <w:r>
        <w:rPr>
          <w:rFonts w:ascii="宋体" w:hAnsi="宋体" w:eastAsia="宋体" w:cs="宋体"/>
          <w:color w:val="000"/>
          <w:sz w:val="28"/>
          <w:szCs w:val="28"/>
        </w:rPr>
        <w:t xml:space="preserve">出货地点：</w:t>
      </w:r>
    </w:p>
    <w:p>
      <w:pPr>
        <w:ind w:left="0" w:right="0" w:firstLine="560"/>
        <w:spacing w:before="450" w:after="450" w:line="312" w:lineRule="auto"/>
      </w:pPr>
      <w:r>
        <w:rPr>
          <w:rFonts w:ascii="宋体" w:hAnsi="宋体" w:eastAsia="宋体" w:cs="宋体"/>
          <w:color w:val="000"/>
          <w:sz w:val="28"/>
          <w:szCs w:val="28"/>
        </w:rPr>
        <w:t xml:space="preserve">四、结算方式：购货方收货后按月结30天内付清货款，需开13%的增值税专用发票，按含税价格执行。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六、费用承担：发货运费需方承担。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八、本合同一式贰份，供方与需方各持壹份，具有同等法律效力。合同附件与本合同具有同等法律效力。本合同自供需双方签字盖章后次日生效。供货完毕，合同作废。</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南宁农村土地转让合同范本6</w:t>
      </w:r>
    </w:p>
    <w:p>
      <w:pPr>
        <w:ind w:left="0" w:right="0" w:firstLine="560"/>
        <w:spacing w:before="450" w:after="450" w:line="312" w:lineRule="auto"/>
      </w:pPr>
      <w:r>
        <w:rPr>
          <w:rFonts w:ascii="宋体" w:hAnsi="宋体" w:eastAsia="宋体" w:cs="宋体"/>
          <w:color w:val="000"/>
          <w:sz w:val="28"/>
          <w:szCs w:val="28"/>
        </w:rPr>
        <w:t xml:space="preserve">购货合同范本【1】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购货合同书【2】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南宁农村土地转让合同范本7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2025-01-31T10:25:04+08:00</dcterms:created>
  <dcterms:modified xsi:type="dcterms:W3CDTF">2025-01-31T10:25:04+08:00</dcterms:modified>
</cp:coreProperties>
</file>

<file path=docProps/custom.xml><?xml version="1.0" encoding="utf-8"?>
<Properties xmlns="http://schemas.openxmlformats.org/officeDocument/2006/custom-properties" xmlns:vt="http://schemas.openxmlformats.org/officeDocument/2006/docPropsVTypes"/>
</file>