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转让咨询合同范本(精选10篇)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让咨询合同范本1甲方（转让人）：王艳，女，32岁，汉族，南昌市人，身份证号：360425197208120_1乙方（受让人）：王星，女，34岁，汉族，南昌市人，个体业主，身份证号：360425701101002甲乙双方本着平等互利、友好协...</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转让咨询合同范本1</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财产转让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w:t>
      </w:r>
    </w:p>
    <w:p>
      <w:pPr>
        <w:ind w:left="0" w:right="0" w:firstLine="560"/>
        <w:spacing w:before="450" w:after="450" w:line="312" w:lineRule="auto"/>
      </w:pPr>
      <w:r>
        <w:rPr>
          <w:rFonts w:ascii="宋体" w:hAnsi="宋体" w:eastAsia="宋体" w:cs="宋体"/>
          <w:color w:val="000"/>
          <w:sz w:val="28"/>
          <w:szCs w:val="28"/>
        </w:rPr>
        <w:t xml:space="preserve">手电钻一台、配套桌椅若干的所有权整体转让给乙方，转让价格为人民币壹拾万元整，该款乙方于xx年1月2日一次性现金交付给甲方。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w:t>
      </w:r>
    </w:p>
    <w:p>
      <w:pPr>
        <w:ind w:left="0" w:right="0" w:firstLine="560"/>
        <w:spacing w:before="450" w:after="450" w:line="312" w:lineRule="auto"/>
      </w:pPr>
      <w:r>
        <w:rPr>
          <w:rFonts w:ascii="宋体" w:hAnsi="宋体" w:eastAsia="宋体" w:cs="宋体"/>
          <w:color w:val="000"/>
          <w:sz w:val="28"/>
          <w:szCs w:val="28"/>
        </w:rPr>
        <w:t xml:space="preserve">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转让咨询合同范本2</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⒈经甲乙双方协商，甲方自愿将位于甘谷县城关镇高桥村富强路自已所有的一块宗地一次性转让给乙方所有，并修建房屋使用。</w:t>
      </w:r>
    </w:p>
    <w:p>
      <w:pPr>
        <w:ind w:left="0" w:right="0" w:firstLine="560"/>
        <w:spacing w:before="450" w:after="450" w:line="312" w:lineRule="auto"/>
      </w:pPr>
      <w:r>
        <w:rPr>
          <w:rFonts w:ascii="宋体" w:hAnsi="宋体" w:eastAsia="宋体" w:cs="宋体"/>
          <w:color w:val="000"/>
          <w:sz w:val="28"/>
          <w:szCs w:val="28"/>
        </w:rPr>
        <w:t xml:space="preserve">⒉甲方保证该宗地使用权权属清楚无争议。</w:t>
      </w:r>
    </w:p>
    <w:p>
      <w:pPr>
        <w:ind w:left="0" w:right="0" w:firstLine="560"/>
        <w:spacing w:before="450" w:after="450" w:line="312" w:lineRule="auto"/>
      </w:pPr>
      <w:r>
        <w:rPr>
          <w:rFonts w:ascii="宋体" w:hAnsi="宋体" w:eastAsia="宋体" w:cs="宋体"/>
          <w:color w:val="000"/>
          <w:sz w:val="28"/>
          <w:szCs w:val="28"/>
        </w:rPr>
        <w:t xml:space="preserve">⒊甲方所出让的该宗地面积共亩(平方米)。</w:t>
      </w:r>
    </w:p>
    <w:p>
      <w:pPr>
        <w:ind w:left="0" w:right="0" w:firstLine="560"/>
        <w:spacing w:before="450" w:after="450" w:line="312" w:lineRule="auto"/>
      </w:pPr>
      <w:r>
        <w:rPr>
          <w:rFonts w:ascii="宋体" w:hAnsi="宋体" w:eastAsia="宋体" w:cs="宋体"/>
          <w:color w:val="000"/>
          <w:sz w:val="28"/>
          <w:szCs w:val="28"/>
        </w:rPr>
        <w:t xml:space="preserve">⒋甲乙双方商议的转让成交价为每亩人民币壹佰叁拾万元整。[亩元=元]。即该宗地转让金共计人民币柒拾伍万肆仟元整(元整)。</w:t>
      </w:r>
    </w:p>
    <w:p>
      <w:pPr>
        <w:ind w:left="0" w:right="0" w:firstLine="560"/>
        <w:spacing w:before="450" w:after="450" w:line="312" w:lineRule="auto"/>
      </w:pPr>
      <w:r>
        <w:rPr>
          <w:rFonts w:ascii="宋体" w:hAnsi="宋体" w:eastAsia="宋体" w:cs="宋体"/>
          <w:color w:val="000"/>
          <w:sz w:val="28"/>
          <w:szCs w:val="28"/>
        </w:rPr>
        <w:t xml:space="preserve">⒌付款方式:签约时乙方先给甲方付定金贰万元整(元)，待乙方修建主体工程完成后再付总价款的30%，即贰拾贰万陆仟贰佰元整(元)。剩余伍拾万零柒仟捌佰元(元)在乙方工程全面竣工后一次性付清。(如竣工后乙方不付清余款者，该建造工程所有权各半分配)。</w:t>
      </w:r>
    </w:p>
    <w:p>
      <w:pPr>
        <w:ind w:left="0" w:right="0" w:firstLine="560"/>
        <w:spacing w:before="450" w:after="450" w:line="312" w:lineRule="auto"/>
      </w:pPr>
      <w:r>
        <w:rPr>
          <w:rFonts w:ascii="宋体" w:hAnsi="宋体" w:eastAsia="宋体" w:cs="宋体"/>
          <w:color w:val="000"/>
          <w:sz w:val="28"/>
          <w:szCs w:val="28"/>
        </w:rPr>
        <w:t xml:space="preserve">⒍在修建过程中的任何安全责任均与甲方无关，乙方负全责。</w:t>
      </w:r>
    </w:p>
    <w:p>
      <w:pPr>
        <w:ind w:left="0" w:right="0" w:firstLine="560"/>
        <w:spacing w:before="450" w:after="450" w:line="312" w:lineRule="auto"/>
      </w:pPr>
      <w:r>
        <w:rPr>
          <w:rFonts w:ascii="宋体" w:hAnsi="宋体" w:eastAsia="宋体" w:cs="宋体"/>
          <w:color w:val="000"/>
          <w:sz w:val="28"/>
          <w:szCs w:val="28"/>
        </w:rPr>
        <w:t xml:space="preserve">⒎自转让之日起凡与该土地有关的政府官方纠纷，甲方只有配合的义务，主要由乙方负责处理。转让后凡与该土地有关的经济纠纷和出让方所有权权属纠纷由甲方承担并负责处理，乙方只有配合辅助的义务。</w:t>
      </w:r>
    </w:p>
    <w:p>
      <w:pPr>
        <w:ind w:left="0" w:right="0" w:firstLine="560"/>
        <w:spacing w:before="450" w:after="450" w:line="312" w:lineRule="auto"/>
      </w:pPr>
      <w:r>
        <w:rPr>
          <w:rFonts w:ascii="宋体" w:hAnsi="宋体" w:eastAsia="宋体" w:cs="宋体"/>
          <w:color w:val="000"/>
          <w:sz w:val="28"/>
          <w:szCs w:val="28"/>
        </w:rPr>
        <w:t xml:space="preserve">⒏转让后乙方在该宗地的任何经营活动与甲方无关，甲方不得以任何理由干涉。</w:t>
      </w:r>
    </w:p>
    <w:p>
      <w:pPr>
        <w:ind w:left="0" w:right="0" w:firstLine="560"/>
        <w:spacing w:before="450" w:after="450" w:line="312" w:lineRule="auto"/>
      </w:pPr>
      <w:r>
        <w:rPr>
          <w:rFonts w:ascii="宋体" w:hAnsi="宋体" w:eastAsia="宋体" w:cs="宋体"/>
          <w:color w:val="000"/>
          <w:sz w:val="28"/>
          <w:szCs w:val="28"/>
        </w:rPr>
        <w:t xml:space="preserve">⒐违约责任:甲方违约者赔偿乙方贰佰万元损失费，乙方违约者一切前期投入自负。</w:t>
      </w:r>
    </w:p>
    <w:p>
      <w:pPr>
        <w:ind w:left="0" w:right="0" w:firstLine="560"/>
        <w:spacing w:before="450" w:after="450" w:line="312" w:lineRule="auto"/>
      </w:pPr>
      <w:r>
        <w:rPr>
          <w:rFonts w:ascii="宋体" w:hAnsi="宋体" w:eastAsia="宋体" w:cs="宋体"/>
          <w:color w:val="000"/>
          <w:sz w:val="28"/>
          <w:szCs w:val="28"/>
        </w:rPr>
        <w:t xml:space="preserve">⒑本合同的仲裁.诉讼均属天水市管辖。</w:t>
      </w:r>
    </w:p>
    <w:p>
      <w:pPr>
        <w:ind w:left="0" w:right="0" w:firstLine="560"/>
        <w:spacing w:before="450" w:after="450" w:line="312" w:lineRule="auto"/>
      </w:pPr>
      <w:r>
        <w:rPr>
          <w:rFonts w:ascii="宋体" w:hAnsi="宋体" w:eastAsia="宋体" w:cs="宋体"/>
          <w:color w:val="000"/>
          <w:sz w:val="28"/>
          <w:szCs w:val="28"/>
        </w:rPr>
        <w:t xml:space="preserve">⒒本合同一式两份，甲乙双方各执一份，双方签字生效。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转让咨询合同范本3</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转让咨询合同范本4</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转让咨询合同范本7</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转让咨询合同范本8</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转让咨询合同范本9</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转让咨询合同范本10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