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端午节学生代表讲话稿202_五篇范文</w:t>
      </w:r>
      <w:bookmarkEnd w:id="1"/>
    </w:p>
    <w:p>
      <w:pPr>
        <w:jc w:val="center"/>
        <w:spacing w:before="0" w:after="450"/>
      </w:pPr>
      <w:r>
        <w:rPr>
          <w:rFonts w:ascii="Arial" w:hAnsi="Arial" w:eastAsia="Arial" w:cs="Arial"/>
          <w:color w:val="999999"/>
          <w:sz w:val="20"/>
          <w:szCs w:val="20"/>
        </w:rPr>
        <w:t xml:space="preserve">来源：网络  作者：风华正茂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重午节、是中国民间传统节日。端午节，起源于中国，最初是上古先民以龙舟竞渡形式祭祀龙祖的节日以下是小编为大家准备了端午节学生代表讲话稿20_最新五篇，欢迎参阅。端午节学生代表讲话稿一老师们，同学们：早上好!农历五月初五，是...</w:t>
      </w:r>
    </w:p>
    <w:p>
      <w:pPr>
        <w:ind w:left="0" w:right="0" w:firstLine="560"/>
        <w:spacing w:before="450" w:after="450" w:line="312" w:lineRule="auto"/>
      </w:pPr>
      <w:r>
        <w:rPr>
          <w:rFonts w:ascii="宋体" w:hAnsi="宋体" w:eastAsia="宋体" w:cs="宋体"/>
          <w:color w:val="000"/>
          <w:sz w:val="28"/>
          <w:szCs w:val="28"/>
        </w:rPr>
        <w:t xml:space="preserve">端午节，又称端阳节、重午节、是中国民间传统节日。端午节，起源于中国，最初是上古先民以龙舟竞渡形式祭祀龙祖的节日以下是小编为大家准备了端午节学生代表讲话稿20_最新五篇，欢迎参阅。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2025-04-11T14:31:11+08:00</dcterms:created>
  <dcterms:modified xsi:type="dcterms:W3CDTF">2025-04-11T14:31:11+08:00</dcterms:modified>
</cp:coreProperties>
</file>

<file path=docProps/custom.xml><?xml version="1.0" encoding="utf-8"?>
<Properties xmlns="http://schemas.openxmlformats.org/officeDocument/2006/custom-properties" xmlns:vt="http://schemas.openxmlformats.org/officeDocument/2006/docPropsVTypes"/>
</file>